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D48" w14:textId="3E3679FB" w:rsidR="00907263" w:rsidRPr="00C90F67" w:rsidRDefault="00B4160C" w:rsidP="0053774C">
      <w:pPr>
        <w:spacing w:after="120"/>
        <w:jc w:val="center"/>
        <w:rPr>
          <w:rFonts w:ascii="BIZ UDPゴシック" w:eastAsia="BIZ UDPゴシック" w:hAnsi="BIZ UDPゴシック"/>
          <w:sz w:val="24"/>
          <w:szCs w:val="24"/>
        </w:rPr>
      </w:pPr>
      <w:r>
        <w:rPr>
          <w:rFonts w:ascii="BIZ UDPゴシック" w:eastAsia="BIZ UDPゴシック" w:hAnsi="BIZ UDPゴシック" w:hint="eastAsia"/>
          <w:b/>
          <w:sz w:val="40"/>
          <w:szCs w:val="24"/>
        </w:rPr>
        <w:t>６</w:t>
      </w:r>
      <w:r w:rsidR="00C90F67" w:rsidRPr="00C90F67">
        <w:rPr>
          <w:rFonts w:ascii="BIZ UDPゴシック" w:eastAsia="BIZ UDPゴシック" w:hAnsi="BIZ UDPゴシック" w:hint="eastAsia"/>
          <w:b/>
          <w:sz w:val="40"/>
          <w:szCs w:val="24"/>
        </w:rPr>
        <w:t>月</w:t>
      </w:r>
      <w:r w:rsidR="00907263" w:rsidRPr="00C90F67">
        <w:rPr>
          <w:rFonts w:ascii="BIZ UDPゴシック" w:eastAsia="BIZ UDPゴシック" w:hAnsi="BIZ UDPゴシック"/>
          <w:noProof/>
          <w:sz w:val="24"/>
          <w:szCs w:val="28"/>
        </w:rPr>
        <w:drawing>
          <wp:anchor distT="0" distB="0" distL="114300" distR="114300" simplePos="0" relativeHeight="251659264" behindDoc="0" locked="0" layoutInCell="1" allowOverlap="1" wp14:anchorId="4A5CD41D" wp14:editId="70473DEB">
            <wp:simplePos x="0" y="0"/>
            <wp:positionH relativeFrom="column">
              <wp:posOffset>5659755</wp:posOffset>
            </wp:positionH>
            <wp:positionV relativeFrom="paragraph">
              <wp:posOffset>-291465</wp:posOffset>
            </wp:positionV>
            <wp:extent cx="743585" cy="414516"/>
            <wp:effectExtent l="0" t="0" r="0" b="5080"/>
            <wp:wrapNone/>
            <wp:docPr id="6" name="図 5">
              <a:extLst xmlns:a="http://schemas.openxmlformats.org/drawingml/2006/main">
                <a:ext uri="{FF2B5EF4-FFF2-40B4-BE49-F238E27FC236}">
                  <a16:creationId xmlns:a16="http://schemas.microsoft.com/office/drawing/2014/main" id="{CE6B7A62-2044-4D46-A055-33B3E1BA9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CE6B7A62-2044-4D46-A055-33B3E1BA96E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67410"/>
                    <a:stretch/>
                  </pic:blipFill>
                  <pic:spPr bwMode="auto">
                    <a:xfrm>
                      <a:off x="0" y="0"/>
                      <a:ext cx="743585" cy="414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9B8" w:rsidRPr="00C90F67">
        <w:rPr>
          <w:rFonts w:ascii="BIZ UDPゴシック" w:eastAsia="BIZ UDPゴシック" w:hAnsi="BIZ UDPゴシック" w:hint="eastAsia"/>
          <w:b/>
          <w:sz w:val="40"/>
          <w:szCs w:val="24"/>
        </w:rPr>
        <w:t>オンライン</w:t>
      </w:r>
      <w:r w:rsidR="00907263" w:rsidRPr="00C90F67">
        <w:rPr>
          <w:rFonts w:ascii="BIZ UDPゴシック" w:eastAsia="BIZ UDPゴシック" w:hAnsi="BIZ UDPゴシック" w:hint="eastAsia"/>
          <w:b/>
          <w:sz w:val="40"/>
          <w:szCs w:val="24"/>
        </w:rPr>
        <w:t>ADI減災カフェ</w:t>
      </w:r>
      <w:r w:rsidR="00C90F67">
        <w:rPr>
          <w:rFonts w:ascii="BIZ UDPゴシック" w:eastAsia="BIZ UDPゴシック" w:hAnsi="BIZ UDPゴシック" w:hint="eastAsia"/>
          <w:b/>
          <w:sz w:val="40"/>
          <w:szCs w:val="24"/>
        </w:rPr>
        <w:t>（Zoom）</w:t>
      </w:r>
      <w:r w:rsidR="00A7724B">
        <w:rPr>
          <w:rFonts w:ascii="BIZ UDPゴシック" w:eastAsia="BIZ UDPゴシック" w:hAnsi="BIZ UDPゴシック" w:hint="eastAsia"/>
          <w:b/>
          <w:sz w:val="40"/>
          <w:szCs w:val="24"/>
        </w:rPr>
        <w:t>のご案内</w:t>
      </w:r>
    </w:p>
    <w:p w14:paraId="28F2CB6D" w14:textId="157ED658" w:rsidR="00907263" w:rsidRPr="00B4160C" w:rsidRDefault="00C90F67" w:rsidP="0053774C">
      <w:pPr>
        <w:ind w:firstLine="256"/>
        <w:jc w:val="center"/>
        <w:rPr>
          <w:rFonts w:ascii="BIZ UDPゴシック" w:eastAsia="BIZ UDPゴシック" w:hAnsi="BIZ UDPゴシック"/>
          <w:b/>
          <w:bCs/>
          <w:sz w:val="24"/>
          <w:szCs w:val="28"/>
          <w:u w:val="single"/>
        </w:rPr>
      </w:pPr>
      <w:r w:rsidRPr="00B4160C">
        <w:rPr>
          <w:rFonts w:ascii="BIZ UDPゴシック" w:eastAsia="BIZ UDPゴシック" w:hAnsi="BIZ UDPゴシック" w:hint="eastAsia"/>
          <w:b/>
          <w:bCs/>
          <w:sz w:val="24"/>
          <w:szCs w:val="28"/>
          <w:u w:val="single"/>
        </w:rPr>
        <w:t xml:space="preserve">テーマ　</w:t>
      </w:r>
      <w:r w:rsidR="00B65C00" w:rsidRPr="00B4160C">
        <w:rPr>
          <w:rFonts w:ascii="BIZ UDPゴシック" w:eastAsia="BIZ UDPゴシック" w:hAnsi="BIZ UDPゴシック" w:hint="eastAsia"/>
          <w:b/>
          <w:bCs/>
          <w:sz w:val="24"/>
          <w:szCs w:val="28"/>
          <w:u w:val="single"/>
        </w:rPr>
        <w:t xml:space="preserve">自治体向け　</w:t>
      </w:r>
      <w:r w:rsidR="00B4160C" w:rsidRPr="00B4160C">
        <w:rPr>
          <w:rFonts w:ascii="BIZ UDPゴシック" w:eastAsia="BIZ UDPゴシック" w:hAnsi="BIZ UDPゴシック" w:hint="eastAsia"/>
          <w:b/>
          <w:bCs/>
          <w:sz w:val="24"/>
          <w:szCs w:val="28"/>
          <w:u w:val="single"/>
        </w:rPr>
        <w:t>避難行動要支援者個別避難計画策定を進めるために</w:t>
      </w:r>
    </w:p>
    <w:p w14:paraId="7AF376C3" w14:textId="77777777" w:rsidR="00B4160C" w:rsidRDefault="00B4160C" w:rsidP="00CD4B4B">
      <w:pPr>
        <w:ind w:firstLine="233"/>
        <w:rPr>
          <w:rFonts w:ascii="BIZ UDPゴシック" w:eastAsia="BIZ UDPゴシック" w:hAnsi="BIZ UDPゴシック"/>
        </w:rPr>
      </w:pPr>
    </w:p>
    <w:p w14:paraId="257DA59F" w14:textId="65829273" w:rsidR="000C5A99" w:rsidRDefault="00B4160C" w:rsidP="00CD4B4B">
      <w:pPr>
        <w:ind w:firstLine="233"/>
        <w:rPr>
          <w:rFonts w:ascii="BIZ UDPゴシック" w:eastAsia="BIZ UDPゴシック" w:hAnsi="BIZ UDPゴシック"/>
        </w:rPr>
      </w:pPr>
      <w:r>
        <w:rPr>
          <w:rFonts w:ascii="BIZ UDPゴシック" w:eastAsia="BIZ UDPゴシック" w:hAnsi="BIZ UDPゴシック" w:hint="eastAsia"/>
        </w:rPr>
        <w:t>災害時に誰一人取り残さないように全国で進められている避難行動要支援者</w:t>
      </w:r>
      <w:r w:rsidR="00060D65">
        <w:rPr>
          <w:rFonts w:ascii="BIZ UDPゴシック" w:eastAsia="BIZ UDPゴシック" w:hAnsi="BIZ UDPゴシック" w:hint="eastAsia"/>
        </w:rPr>
        <w:t>対策</w:t>
      </w:r>
      <w:r>
        <w:rPr>
          <w:rFonts w:ascii="BIZ UDPゴシック" w:eastAsia="BIZ UDPゴシック" w:hAnsi="BIZ UDPゴシック" w:hint="eastAsia"/>
        </w:rPr>
        <w:t>の取り組み</w:t>
      </w:r>
      <w:r w:rsidR="000C5A99">
        <w:rPr>
          <w:rFonts w:ascii="BIZ UDPゴシック" w:eastAsia="BIZ UDPゴシック" w:hAnsi="BIZ UDPゴシック" w:hint="eastAsia"/>
        </w:rPr>
        <w:t>が、</w:t>
      </w:r>
      <w:r w:rsidR="00CD4B4B" w:rsidRPr="00CD4B4B">
        <w:rPr>
          <w:rFonts w:ascii="BIZ UDPゴシック" w:eastAsia="BIZ UDPゴシック" w:hAnsi="BIZ UDPゴシック" w:hint="eastAsia"/>
        </w:rPr>
        <w:t>新型コロナウイルスの感染拡大</w:t>
      </w:r>
      <w:r>
        <w:rPr>
          <w:rFonts w:ascii="BIZ UDPゴシック" w:eastAsia="BIZ UDPゴシック" w:hAnsi="BIZ UDPゴシック" w:hint="eastAsia"/>
        </w:rPr>
        <w:t>も重なり、</w:t>
      </w:r>
      <w:r w:rsidR="000C5A99">
        <w:rPr>
          <w:rFonts w:ascii="BIZ UDPゴシック" w:eastAsia="BIZ UDPゴシック" w:hAnsi="BIZ UDPゴシック" w:hint="eastAsia"/>
        </w:rPr>
        <w:t>進めにくい状況もあるのではないでしょうか。また、個別避難計画を作成するために必要な避難支援者の確保が難しいという悩みも</w:t>
      </w:r>
      <w:r w:rsidR="00060D65">
        <w:rPr>
          <w:rFonts w:ascii="BIZ UDPゴシック" w:eastAsia="BIZ UDPゴシック" w:hAnsi="BIZ UDPゴシック" w:hint="eastAsia"/>
        </w:rPr>
        <w:t>よく</w:t>
      </w:r>
      <w:r w:rsidR="000C5A99">
        <w:rPr>
          <w:rFonts w:ascii="BIZ UDPゴシック" w:eastAsia="BIZ UDPゴシック" w:hAnsi="BIZ UDPゴシック" w:hint="eastAsia"/>
        </w:rPr>
        <w:t>聞きます。今回のADI減災カフェでは、避難行動要支援者の個別避難計画の策定を進めるポイントを各地の事例も含めながら紹介します。避難支援者の確保の課題や、地域での取り組みについても紹介します。</w:t>
      </w:r>
    </w:p>
    <w:p w14:paraId="5985A2DD" w14:textId="542C9660" w:rsidR="00907263" w:rsidRPr="0053774C" w:rsidRDefault="00907263" w:rsidP="0053774C">
      <w:pPr>
        <w:spacing w:before="120"/>
        <w:ind w:left="238"/>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w:t>
      </w:r>
      <w:r w:rsidR="008E411B" w:rsidRPr="0053774C">
        <w:rPr>
          <w:rFonts w:ascii="BIZ UDPゴシック" w:eastAsia="BIZ UDPゴシック" w:hAnsi="BIZ UDPゴシック" w:hint="eastAsia"/>
          <w:b/>
          <w:bCs/>
          <w:sz w:val="22"/>
          <w:szCs w:val="24"/>
        </w:rPr>
        <w:t>日　　　時</w:t>
      </w:r>
      <w:r w:rsidRPr="0053774C">
        <w:rPr>
          <w:rFonts w:ascii="BIZ UDPゴシック" w:eastAsia="BIZ UDPゴシック" w:hAnsi="BIZ UDPゴシック" w:hint="eastAsia"/>
          <w:b/>
          <w:bCs/>
          <w:sz w:val="22"/>
          <w:szCs w:val="24"/>
        </w:rPr>
        <w:t>：</w:t>
      </w:r>
      <w:r w:rsidR="0092433A">
        <w:rPr>
          <w:rFonts w:ascii="BIZ UDPゴシック" w:eastAsia="BIZ UDPゴシック" w:hAnsi="BIZ UDPゴシック" w:hint="eastAsia"/>
          <w:b/>
          <w:bCs/>
        </w:rPr>
        <w:t>6</w:t>
      </w:r>
      <w:r w:rsidR="008E411B" w:rsidRPr="0053774C">
        <w:rPr>
          <w:rFonts w:ascii="BIZ UDPゴシック" w:eastAsia="BIZ UDPゴシック" w:hAnsi="BIZ UDPゴシック" w:hint="eastAsia"/>
          <w:b/>
          <w:bCs/>
        </w:rPr>
        <w:t>月</w:t>
      </w:r>
      <w:r w:rsidR="0092433A">
        <w:rPr>
          <w:rFonts w:ascii="BIZ UDPゴシック" w:eastAsia="BIZ UDPゴシック" w:hAnsi="BIZ UDPゴシック" w:hint="eastAsia"/>
          <w:b/>
          <w:bCs/>
        </w:rPr>
        <w:t>15</w:t>
      </w:r>
      <w:r w:rsidR="008E411B" w:rsidRPr="0053774C">
        <w:rPr>
          <w:rFonts w:ascii="BIZ UDPゴシック" w:eastAsia="BIZ UDPゴシック" w:hAnsi="BIZ UDPゴシック" w:hint="eastAsia"/>
          <w:b/>
          <w:bCs/>
        </w:rPr>
        <w:t>日（</w:t>
      </w:r>
      <w:r w:rsidR="002F5801">
        <w:rPr>
          <w:rFonts w:ascii="BIZ UDPゴシック" w:eastAsia="BIZ UDPゴシック" w:hAnsi="BIZ UDPゴシック" w:hint="eastAsia"/>
          <w:b/>
          <w:bCs/>
        </w:rPr>
        <w:t>火</w:t>
      </w:r>
      <w:r w:rsidR="008E411B" w:rsidRPr="0053774C">
        <w:rPr>
          <w:rFonts w:ascii="BIZ UDPゴシック" w:eastAsia="BIZ UDPゴシック" w:hAnsi="BIZ UDPゴシック" w:hint="eastAsia"/>
          <w:b/>
          <w:bCs/>
        </w:rPr>
        <w:t>）</w:t>
      </w:r>
      <w:r w:rsidR="0092433A">
        <w:rPr>
          <w:rFonts w:ascii="BIZ UDPゴシック" w:eastAsia="BIZ UDPゴシック" w:hAnsi="BIZ UDPゴシック" w:hint="eastAsia"/>
          <w:b/>
          <w:bCs/>
        </w:rPr>
        <w:t>13</w:t>
      </w:r>
      <w:r w:rsidR="00CD4B4B">
        <w:rPr>
          <w:rFonts w:ascii="BIZ UDPゴシック" w:eastAsia="BIZ UDPゴシック" w:hAnsi="BIZ UDPゴシック" w:hint="eastAsia"/>
          <w:b/>
          <w:bCs/>
        </w:rPr>
        <w:t>：00</w:t>
      </w:r>
      <w:r w:rsidR="008E411B" w:rsidRPr="0053774C">
        <w:rPr>
          <w:rFonts w:ascii="BIZ UDPゴシック" w:eastAsia="BIZ UDPゴシック" w:hAnsi="BIZ UDPゴシック" w:hint="eastAsia"/>
          <w:b/>
          <w:bCs/>
        </w:rPr>
        <w:t>～　約1時間</w:t>
      </w:r>
    </w:p>
    <w:p w14:paraId="76C5E5C1" w14:textId="3C7395EB" w:rsidR="00907263" w:rsidRPr="0053774C" w:rsidRDefault="00907263" w:rsidP="0053774C">
      <w:pPr>
        <w:spacing w:before="120"/>
        <w:ind w:left="238"/>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◆講</w:t>
      </w:r>
      <w:r w:rsidR="003547A2" w:rsidRPr="0053774C">
        <w:rPr>
          <w:rFonts w:ascii="BIZ UDPゴシック" w:eastAsia="BIZ UDPゴシック" w:hAnsi="BIZ UDPゴシック" w:hint="eastAsia"/>
          <w:b/>
          <w:bCs/>
          <w:sz w:val="22"/>
          <w:szCs w:val="24"/>
        </w:rPr>
        <w:t xml:space="preserve">　　　</w:t>
      </w:r>
      <w:r w:rsidRPr="0053774C">
        <w:rPr>
          <w:rFonts w:ascii="BIZ UDPゴシック" w:eastAsia="BIZ UDPゴシック" w:hAnsi="BIZ UDPゴシック" w:hint="eastAsia"/>
          <w:b/>
          <w:bCs/>
          <w:sz w:val="22"/>
          <w:szCs w:val="24"/>
        </w:rPr>
        <w:t>師：ADI災害研究所理事長　伊永　勉</w:t>
      </w:r>
    </w:p>
    <w:p w14:paraId="3CFCE355" w14:textId="0CA1CE1B" w:rsidR="003547A2" w:rsidRPr="0053774C" w:rsidRDefault="003547A2" w:rsidP="0053774C">
      <w:pPr>
        <w:spacing w:before="120"/>
        <w:ind w:left="238"/>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◆参加費等：無料</w:t>
      </w:r>
    </w:p>
    <w:p w14:paraId="19246AAF" w14:textId="62FAE5CA" w:rsidR="003547A2" w:rsidRPr="0053774C" w:rsidRDefault="003547A2" w:rsidP="0053774C">
      <w:pPr>
        <w:spacing w:before="120"/>
        <w:ind w:left="238"/>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◆対　　　象：</w:t>
      </w:r>
      <w:r w:rsidR="00955452" w:rsidRPr="0053774C">
        <w:rPr>
          <w:rFonts w:ascii="BIZ UDPゴシック" w:eastAsia="BIZ UDPゴシック" w:hAnsi="BIZ UDPゴシック" w:hint="eastAsia"/>
          <w:b/>
          <w:bCs/>
          <w:sz w:val="22"/>
          <w:szCs w:val="24"/>
        </w:rPr>
        <w:t>自治体職員</w:t>
      </w:r>
      <w:r w:rsidRPr="0053774C">
        <w:rPr>
          <w:rFonts w:ascii="BIZ UDPゴシック" w:eastAsia="BIZ UDPゴシック" w:hAnsi="BIZ UDPゴシック" w:hint="eastAsia"/>
          <w:b/>
          <w:bCs/>
          <w:sz w:val="22"/>
          <w:szCs w:val="24"/>
        </w:rPr>
        <w:t>、ADI災害研究所会員</w:t>
      </w:r>
      <w:r w:rsidR="008A7E0D" w:rsidRPr="0053774C">
        <w:rPr>
          <w:rFonts w:ascii="BIZ UDPゴシック" w:eastAsia="BIZ UDPゴシック" w:hAnsi="BIZ UDPゴシック" w:hint="eastAsia"/>
          <w:b/>
          <w:bCs/>
          <w:sz w:val="22"/>
          <w:szCs w:val="24"/>
        </w:rPr>
        <w:t>等</w:t>
      </w:r>
    </w:p>
    <w:p w14:paraId="26B4A406" w14:textId="4E4E7131" w:rsidR="00A93248" w:rsidRPr="0053774C" w:rsidRDefault="00A93248" w:rsidP="0053774C">
      <w:pPr>
        <w:spacing w:before="120"/>
        <w:ind w:left="238"/>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◆実施方法：Zoomで実施</w:t>
      </w:r>
    </w:p>
    <w:p w14:paraId="6D2CE23C" w14:textId="7EE92CC4" w:rsidR="00517AEC" w:rsidRPr="0053774C" w:rsidRDefault="00517AEC" w:rsidP="0053774C">
      <w:pPr>
        <w:spacing w:before="160"/>
        <w:rPr>
          <w:rFonts w:ascii="BIZ UDPゴシック" w:eastAsia="BIZ UDPゴシック" w:hAnsi="BIZ UDPゴシック"/>
          <w:b/>
          <w:bCs/>
          <w:sz w:val="22"/>
          <w:szCs w:val="24"/>
        </w:rPr>
      </w:pPr>
      <w:r w:rsidRPr="0053774C">
        <w:rPr>
          <w:rFonts w:ascii="BIZ UDPゴシック" w:eastAsia="BIZ UDPゴシック" w:hAnsi="BIZ UDPゴシック" w:hint="eastAsia"/>
          <w:b/>
          <w:bCs/>
          <w:sz w:val="22"/>
          <w:szCs w:val="24"/>
        </w:rPr>
        <w:t>＜</w:t>
      </w:r>
      <w:r w:rsidR="003547A2" w:rsidRPr="0053774C">
        <w:rPr>
          <w:rFonts w:ascii="BIZ UDPゴシック" w:eastAsia="BIZ UDPゴシック" w:hAnsi="BIZ UDPゴシック" w:hint="eastAsia"/>
          <w:b/>
          <w:bCs/>
          <w:sz w:val="22"/>
          <w:szCs w:val="24"/>
        </w:rPr>
        <w:t>お</w:t>
      </w:r>
      <w:r w:rsidRPr="0053774C">
        <w:rPr>
          <w:rFonts w:ascii="BIZ UDPゴシック" w:eastAsia="BIZ UDPゴシック" w:hAnsi="BIZ UDPゴシック" w:hint="eastAsia"/>
          <w:b/>
          <w:bCs/>
          <w:sz w:val="22"/>
          <w:szCs w:val="24"/>
        </w:rPr>
        <w:t>申込方法＞</w:t>
      </w:r>
    </w:p>
    <w:p w14:paraId="6DF0003F" w14:textId="3C7C9515" w:rsidR="00517AEC" w:rsidRDefault="00903FE2" w:rsidP="0053774C">
      <w:pPr>
        <w:ind w:firstLine="256"/>
        <w:rPr>
          <w:rFonts w:ascii="BIZ UDPゴシック" w:eastAsia="BIZ UDPゴシック" w:hAnsi="BIZ UDPゴシック"/>
        </w:rPr>
      </w:pPr>
      <w:r w:rsidRPr="0053774C">
        <w:rPr>
          <w:rFonts w:ascii="BIZ UDPゴシック" w:eastAsia="BIZ UDPゴシック" w:hAnsi="BIZ UDPゴシック" w:hint="eastAsia"/>
        </w:rPr>
        <w:t>FAXまたはメールで下記の</w:t>
      </w:r>
      <w:r w:rsidR="003547A2" w:rsidRPr="0053774C">
        <w:rPr>
          <w:rFonts w:ascii="BIZ UDPゴシック" w:eastAsia="BIZ UDPゴシック" w:hAnsi="BIZ UDPゴシック" w:hint="eastAsia"/>
        </w:rPr>
        <w:t>参加申込書をご利用いただくか、所属、お名前、メールアドレス</w:t>
      </w:r>
      <w:r w:rsidR="00C90F67" w:rsidRPr="0053774C">
        <w:rPr>
          <w:rFonts w:ascii="BIZ UDPゴシック" w:eastAsia="BIZ UDPゴシック" w:hAnsi="BIZ UDPゴシック" w:hint="eastAsia"/>
        </w:rPr>
        <w:t>(zoom招待メール送付先)</w:t>
      </w:r>
      <w:r w:rsidR="003547A2" w:rsidRPr="0053774C">
        <w:rPr>
          <w:rFonts w:ascii="BIZ UDPゴシック" w:eastAsia="BIZ UDPゴシック" w:hAnsi="BIZ UDPゴシック" w:hint="eastAsia"/>
        </w:rPr>
        <w:t>を</w:t>
      </w:r>
      <w:r w:rsidR="00517AEC" w:rsidRPr="0053774C">
        <w:rPr>
          <w:rFonts w:ascii="BIZ UDPゴシック" w:eastAsia="BIZ UDPゴシック" w:hAnsi="BIZ UDPゴシック" w:hint="eastAsia"/>
        </w:rPr>
        <w:t>ご連絡下さい。</w:t>
      </w:r>
      <w:r w:rsidR="00E22B87" w:rsidRPr="0053774C">
        <w:rPr>
          <w:rFonts w:ascii="BIZ UDPゴシック" w:eastAsia="BIZ UDPゴシック" w:hAnsi="BIZ UDPゴシック" w:hint="eastAsia"/>
        </w:rPr>
        <w:t>実施の前日までに招待メールを送付いたします。</w:t>
      </w:r>
    </w:p>
    <w:p w14:paraId="39BE87CA" w14:textId="3C6764B5" w:rsidR="003547A2" w:rsidRPr="00903FE2" w:rsidRDefault="00A909B8" w:rsidP="0053774C">
      <w:pPr>
        <w:spacing w:before="240"/>
        <w:jc w:val="center"/>
        <w:rPr>
          <w:rFonts w:ascii="BIZ UDPゴシック" w:eastAsia="BIZ UDPゴシック" w:hAnsi="BIZ UDPゴシック"/>
          <w:b/>
          <w:bCs/>
          <w:sz w:val="24"/>
          <w:szCs w:val="28"/>
        </w:rPr>
      </w:pPr>
      <w:r w:rsidRPr="00903FE2">
        <w:rPr>
          <w:rFonts w:ascii="BIZ UDPゴシック" w:eastAsia="BIZ UDPゴシック" w:hAnsi="BIZ UDPゴシック" w:hint="eastAsia"/>
          <w:b/>
          <w:bCs/>
          <w:sz w:val="24"/>
          <w:szCs w:val="28"/>
        </w:rPr>
        <w:t>オンライン</w:t>
      </w:r>
      <w:r w:rsidR="003547A2" w:rsidRPr="00903FE2">
        <w:rPr>
          <w:rFonts w:ascii="BIZ UDPゴシック" w:eastAsia="BIZ UDPゴシック" w:hAnsi="BIZ UDPゴシック" w:hint="eastAsia"/>
          <w:b/>
          <w:bCs/>
          <w:sz w:val="24"/>
          <w:szCs w:val="28"/>
        </w:rPr>
        <w:t>ADI減災カフェ　プログラム申込書</w:t>
      </w:r>
    </w:p>
    <w:p w14:paraId="1FEE7B19" w14:textId="0736EA40" w:rsidR="002D7290" w:rsidRPr="00903FE2" w:rsidRDefault="00A51C3B" w:rsidP="0053774C">
      <w:pPr>
        <w:jc w:val="center"/>
        <w:rPr>
          <w:rFonts w:ascii="BIZ UDPゴシック" w:eastAsia="BIZ UDPゴシック" w:hAnsi="BIZ UDPゴシック"/>
          <w:b/>
          <w:bCs/>
          <w:sz w:val="24"/>
          <w:szCs w:val="28"/>
        </w:rPr>
      </w:pPr>
      <w:r w:rsidRPr="00903FE2">
        <w:rPr>
          <w:rFonts w:ascii="BIZ UDPゴシック" w:eastAsia="BIZ UDPゴシック" w:hAnsi="BIZ UDPゴシック"/>
          <w:b/>
          <w:bCs/>
          <w:sz w:val="24"/>
          <w:szCs w:val="28"/>
        </w:rPr>
        <w:t xml:space="preserve">FAX　06-6359-7722　</w:t>
      </w:r>
      <w:r w:rsidRPr="00903FE2">
        <w:rPr>
          <w:rFonts w:ascii="BIZ UDPゴシック" w:eastAsia="BIZ UDPゴシック" w:hAnsi="BIZ UDPゴシック" w:hint="eastAsia"/>
          <w:b/>
          <w:bCs/>
          <w:sz w:val="24"/>
          <w:szCs w:val="28"/>
        </w:rPr>
        <w:t>または、メール</w:t>
      </w:r>
      <w:r w:rsidRPr="00903FE2">
        <w:rPr>
          <w:rFonts w:ascii="BIZ UDPゴシック" w:eastAsia="BIZ UDPゴシック" w:hAnsi="BIZ UDPゴシック"/>
          <w:b/>
          <w:bCs/>
          <w:sz w:val="24"/>
          <w:szCs w:val="28"/>
        </w:rPr>
        <w:t xml:space="preserve">　</w:t>
      </w:r>
      <w:r w:rsidR="002D7290" w:rsidRPr="00903FE2">
        <w:rPr>
          <w:rFonts w:ascii="BIZ UDPゴシック" w:eastAsia="BIZ UDPゴシック" w:hAnsi="BIZ UDPゴシック"/>
          <w:b/>
          <w:bCs/>
          <w:sz w:val="24"/>
          <w:szCs w:val="28"/>
        </w:rPr>
        <w:t>info@adi-saigaikenkyusyo.com</w:t>
      </w:r>
    </w:p>
    <w:p w14:paraId="18CDA7B1" w14:textId="669EBF3D" w:rsidR="003547A2" w:rsidRPr="00A51C3B" w:rsidRDefault="003547A2" w:rsidP="0053774C">
      <w:pPr>
        <w:ind w:firstLine="209"/>
        <w:jc w:val="cente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2405"/>
        <w:gridCol w:w="7223"/>
      </w:tblGrid>
      <w:tr w:rsidR="001F4AC5" w14:paraId="2CCC8A0F" w14:textId="77777777" w:rsidTr="0053774C">
        <w:trPr>
          <w:trHeight w:val="680"/>
        </w:trPr>
        <w:tc>
          <w:tcPr>
            <w:tcW w:w="2405" w:type="dxa"/>
            <w:vAlign w:val="center"/>
          </w:tcPr>
          <w:p w14:paraId="5B470AA7" w14:textId="64EC99FD" w:rsidR="001F4AC5" w:rsidRPr="00903FE2" w:rsidRDefault="00A51C3B"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お名前</w:t>
            </w:r>
          </w:p>
        </w:tc>
        <w:tc>
          <w:tcPr>
            <w:tcW w:w="7223" w:type="dxa"/>
          </w:tcPr>
          <w:p w14:paraId="4F709337" w14:textId="77777777" w:rsidR="001F4AC5" w:rsidRDefault="001F4AC5" w:rsidP="0053774C">
            <w:pPr>
              <w:jc w:val="left"/>
              <w:rPr>
                <w:rFonts w:ascii="BIZ UDPゴシック" w:eastAsia="BIZ UDPゴシック" w:hAnsi="BIZ UDPゴシック"/>
                <w:b/>
                <w:bCs/>
              </w:rPr>
            </w:pPr>
          </w:p>
        </w:tc>
      </w:tr>
      <w:tr w:rsidR="001F4AC5" w14:paraId="470CC41E" w14:textId="77777777" w:rsidTr="0053774C">
        <w:trPr>
          <w:trHeight w:val="680"/>
        </w:trPr>
        <w:tc>
          <w:tcPr>
            <w:tcW w:w="2405" w:type="dxa"/>
            <w:vAlign w:val="center"/>
          </w:tcPr>
          <w:p w14:paraId="3DD93C90" w14:textId="67E7A3FA" w:rsidR="001F4AC5" w:rsidRPr="00903FE2" w:rsidRDefault="001F4AC5"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 xml:space="preserve">所属機関　</w:t>
            </w:r>
          </w:p>
        </w:tc>
        <w:tc>
          <w:tcPr>
            <w:tcW w:w="7223" w:type="dxa"/>
          </w:tcPr>
          <w:p w14:paraId="51F5355B" w14:textId="77777777" w:rsidR="001F4AC5" w:rsidRDefault="001F4AC5" w:rsidP="0053774C">
            <w:pPr>
              <w:jc w:val="left"/>
              <w:rPr>
                <w:rFonts w:ascii="BIZ UDPゴシック" w:eastAsia="BIZ UDPゴシック" w:hAnsi="BIZ UDPゴシック"/>
                <w:b/>
                <w:bCs/>
              </w:rPr>
            </w:pPr>
          </w:p>
        </w:tc>
      </w:tr>
      <w:tr w:rsidR="001F4AC5" w14:paraId="0C18A1ED" w14:textId="77777777" w:rsidTr="0053774C">
        <w:trPr>
          <w:trHeight w:val="680"/>
        </w:trPr>
        <w:tc>
          <w:tcPr>
            <w:tcW w:w="2405" w:type="dxa"/>
            <w:vAlign w:val="center"/>
          </w:tcPr>
          <w:p w14:paraId="4FCC877E" w14:textId="1E4C7126" w:rsidR="001F4AC5" w:rsidRPr="00903FE2" w:rsidRDefault="001F4AC5"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部署</w:t>
            </w:r>
          </w:p>
        </w:tc>
        <w:tc>
          <w:tcPr>
            <w:tcW w:w="7223" w:type="dxa"/>
          </w:tcPr>
          <w:p w14:paraId="7476C962" w14:textId="77777777" w:rsidR="001F4AC5" w:rsidRDefault="001F4AC5" w:rsidP="0053774C">
            <w:pPr>
              <w:jc w:val="left"/>
              <w:rPr>
                <w:rFonts w:ascii="BIZ UDPゴシック" w:eastAsia="BIZ UDPゴシック" w:hAnsi="BIZ UDPゴシック"/>
                <w:b/>
                <w:bCs/>
              </w:rPr>
            </w:pPr>
          </w:p>
        </w:tc>
      </w:tr>
      <w:tr w:rsidR="001F4AC5" w14:paraId="3CDB2A6B" w14:textId="77777777" w:rsidTr="0053774C">
        <w:trPr>
          <w:trHeight w:val="680"/>
        </w:trPr>
        <w:tc>
          <w:tcPr>
            <w:tcW w:w="2405" w:type="dxa"/>
            <w:vAlign w:val="center"/>
          </w:tcPr>
          <w:p w14:paraId="2808B52D" w14:textId="2A96D03B" w:rsidR="001F4AC5" w:rsidRPr="00903FE2" w:rsidRDefault="001F4AC5"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ご連絡電話番号</w:t>
            </w:r>
          </w:p>
        </w:tc>
        <w:tc>
          <w:tcPr>
            <w:tcW w:w="7223" w:type="dxa"/>
          </w:tcPr>
          <w:p w14:paraId="711B3C09" w14:textId="77777777" w:rsidR="001F4AC5" w:rsidRDefault="001F4AC5" w:rsidP="0053774C">
            <w:pPr>
              <w:jc w:val="left"/>
              <w:rPr>
                <w:rFonts w:ascii="BIZ UDPゴシック" w:eastAsia="BIZ UDPゴシック" w:hAnsi="BIZ UDPゴシック"/>
                <w:b/>
                <w:bCs/>
              </w:rPr>
            </w:pPr>
          </w:p>
        </w:tc>
      </w:tr>
      <w:tr w:rsidR="001F4AC5" w14:paraId="1C8E94C0" w14:textId="77777777" w:rsidTr="0053774C">
        <w:trPr>
          <w:trHeight w:val="680"/>
        </w:trPr>
        <w:tc>
          <w:tcPr>
            <w:tcW w:w="2405" w:type="dxa"/>
            <w:vAlign w:val="center"/>
          </w:tcPr>
          <w:p w14:paraId="1FF165FB" w14:textId="50FF4CE0" w:rsidR="001F4AC5" w:rsidRPr="00903FE2" w:rsidRDefault="001F4AC5"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メールアドレス</w:t>
            </w:r>
          </w:p>
        </w:tc>
        <w:tc>
          <w:tcPr>
            <w:tcW w:w="7223" w:type="dxa"/>
          </w:tcPr>
          <w:p w14:paraId="0AE20961" w14:textId="77777777" w:rsidR="001F4AC5" w:rsidRDefault="001F4AC5" w:rsidP="0053774C">
            <w:pPr>
              <w:jc w:val="left"/>
              <w:rPr>
                <w:rFonts w:ascii="BIZ UDPゴシック" w:eastAsia="BIZ UDPゴシック" w:hAnsi="BIZ UDPゴシック"/>
                <w:b/>
                <w:bCs/>
              </w:rPr>
            </w:pPr>
          </w:p>
        </w:tc>
      </w:tr>
      <w:tr w:rsidR="001F4AC5" w14:paraId="39E69E04" w14:textId="77777777" w:rsidTr="0053774C">
        <w:trPr>
          <w:trHeight w:val="680"/>
        </w:trPr>
        <w:tc>
          <w:tcPr>
            <w:tcW w:w="2405" w:type="dxa"/>
            <w:vAlign w:val="center"/>
          </w:tcPr>
          <w:p w14:paraId="5B353635" w14:textId="6EF96BB1" w:rsidR="001F4AC5" w:rsidRPr="00903FE2" w:rsidRDefault="001F4AC5" w:rsidP="0053774C">
            <w:pPr>
              <w:rPr>
                <w:rFonts w:ascii="BIZ UDPゴシック" w:eastAsia="BIZ UDPゴシック" w:hAnsi="BIZ UDPゴシック"/>
                <w:sz w:val="22"/>
                <w:szCs w:val="24"/>
              </w:rPr>
            </w:pPr>
            <w:r w:rsidRPr="00903FE2">
              <w:rPr>
                <w:rFonts w:ascii="BIZ UDPゴシック" w:eastAsia="BIZ UDPゴシック" w:hAnsi="BIZ UDPゴシック" w:hint="eastAsia"/>
                <w:sz w:val="22"/>
                <w:szCs w:val="24"/>
              </w:rPr>
              <w:t>その他</w:t>
            </w:r>
          </w:p>
        </w:tc>
        <w:tc>
          <w:tcPr>
            <w:tcW w:w="7223" w:type="dxa"/>
          </w:tcPr>
          <w:p w14:paraId="236D79CE" w14:textId="77777777" w:rsidR="001F4AC5" w:rsidRDefault="001F4AC5" w:rsidP="0053774C">
            <w:pPr>
              <w:jc w:val="left"/>
              <w:rPr>
                <w:rFonts w:ascii="BIZ UDPゴシック" w:eastAsia="BIZ UDPゴシック" w:hAnsi="BIZ UDPゴシック"/>
                <w:b/>
                <w:bCs/>
              </w:rPr>
            </w:pPr>
          </w:p>
        </w:tc>
      </w:tr>
    </w:tbl>
    <w:p w14:paraId="6DA6C055" w14:textId="77777777" w:rsidR="005F220F" w:rsidRPr="0053774C" w:rsidRDefault="005F220F" w:rsidP="0053774C">
      <w:pPr>
        <w:spacing w:before="240"/>
        <w:jc w:val="left"/>
        <w:rPr>
          <w:rFonts w:ascii="BIZ UDPゴシック" w:eastAsia="BIZ UDPゴシック" w:hAnsi="BIZ UDPゴシック"/>
          <w:b/>
          <w:bCs/>
        </w:rPr>
      </w:pPr>
      <w:r w:rsidRPr="0053774C">
        <w:rPr>
          <w:rFonts w:ascii="BIZ UDPゴシック" w:eastAsia="BIZ UDPゴシック" w:hAnsi="BIZ UDPゴシック" w:hint="eastAsia"/>
          <w:b/>
          <w:bCs/>
        </w:rPr>
        <w:t xml:space="preserve">お問合せ　お申込みは　</w:t>
      </w:r>
    </w:p>
    <w:p w14:paraId="312D6089" w14:textId="77777777" w:rsidR="005F220F" w:rsidRPr="00A909B8" w:rsidRDefault="005F220F" w:rsidP="0053774C">
      <w:pPr>
        <w:ind w:firstLine="209"/>
        <w:jc w:val="left"/>
        <w:rPr>
          <w:rFonts w:ascii="BIZ UDPゴシック" w:eastAsia="BIZ UDPゴシック" w:hAnsi="BIZ UDPゴシック"/>
          <w:sz w:val="22"/>
          <w:szCs w:val="24"/>
        </w:rPr>
      </w:pPr>
      <w:r w:rsidRPr="00A909B8">
        <w:rPr>
          <w:rFonts w:ascii="BIZ UDPゴシック" w:eastAsia="BIZ UDPゴシック" w:hAnsi="BIZ UDPゴシック" w:hint="eastAsia"/>
          <w:sz w:val="22"/>
          <w:szCs w:val="24"/>
        </w:rPr>
        <w:t>一般社団法人</w:t>
      </w:r>
      <w:r w:rsidRPr="00A909B8">
        <w:rPr>
          <w:rFonts w:ascii="BIZ UDPゴシック" w:eastAsia="BIZ UDPゴシック" w:hAnsi="BIZ UDPゴシック"/>
          <w:sz w:val="22"/>
          <w:szCs w:val="24"/>
        </w:rPr>
        <w:t>ADI</w:t>
      </w:r>
      <w:r w:rsidRPr="00A909B8">
        <w:rPr>
          <w:rFonts w:ascii="BIZ UDPゴシック" w:eastAsia="BIZ UDPゴシック" w:hAnsi="BIZ UDPゴシック" w:hint="eastAsia"/>
          <w:sz w:val="22"/>
          <w:szCs w:val="24"/>
        </w:rPr>
        <w:t xml:space="preserve">災害研究所　</w:t>
      </w:r>
      <w:r w:rsidRPr="00A909B8">
        <w:rPr>
          <w:rFonts w:eastAsia="BIZ UDPゴシック"/>
          <w:sz w:val="22"/>
          <w:szCs w:val="24"/>
        </w:rPr>
        <w:t>URL http://www.adi-saigaikenkyusyo.com</w:t>
      </w:r>
      <w:r w:rsidRPr="00A909B8">
        <w:rPr>
          <w:rFonts w:eastAsia="BIZ UDPゴシック"/>
          <w:sz w:val="22"/>
          <w:szCs w:val="24"/>
        </w:rPr>
        <w:t xml:space="preserve">　　</w:t>
      </w:r>
    </w:p>
    <w:p w14:paraId="34DD31BA" w14:textId="77777777" w:rsidR="005F220F" w:rsidRPr="00A909B8" w:rsidRDefault="005F220F" w:rsidP="0053774C">
      <w:pPr>
        <w:ind w:firstLine="209"/>
        <w:jc w:val="left"/>
        <w:rPr>
          <w:rFonts w:eastAsia="BIZ UDPゴシック"/>
          <w:sz w:val="22"/>
          <w:szCs w:val="24"/>
        </w:rPr>
      </w:pPr>
      <w:r w:rsidRPr="00A909B8">
        <w:rPr>
          <w:rFonts w:eastAsia="BIZ UDPゴシック"/>
          <w:sz w:val="22"/>
          <w:szCs w:val="24"/>
        </w:rPr>
        <w:t>〒</w:t>
      </w:r>
      <w:r w:rsidRPr="00A909B8">
        <w:rPr>
          <w:rFonts w:eastAsia="BIZ UDPゴシック"/>
          <w:sz w:val="22"/>
          <w:szCs w:val="24"/>
        </w:rPr>
        <w:t>530-0015</w:t>
      </w:r>
      <w:r w:rsidRPr="00A909B8">
        <w:rPr>
          <w:rFonts w:eastAsia="BIZ UDPゴシック"/>
          <w:sz w:val="22"/>
          <w:szCs w:val="24"/>
        </w:rPr>
        <w:t xml:space="preserve">　大阪市北区中崎西</w:t>
      </w:r>
      <w:r w:rsidRPr="00A909B8">
        <w:rPr>
          <w:rFonts w:eastAsia="BIZ UDPゴシック"/>
          <w:sz w:val="22"/>
          <w:szCs w:val="24"/>
        </w:rPr>
        <w:t>1</w:t>
      </w:r>
      <w:r w:rsidRPr="00A909B8">
        <w:rPr>
          <w:rFonts w:eastAsia="BIZ UDPゴシック"/>
          <w:sz w:val="22"/>
          <w:szCs w:val="24"/>
        </w:rPr>
        <w:t>－</w:t>
      </w:r>
      <w:r w:rsidRPr="00A909B8">
        <w:rPr>
          <w:rFonts w:eastAsia="BIZ UDPゴシック"/>
          <w:sz w:val="22"/>
          <w:szCs w:val="24"/>
        </w:rPr>
        <w:t>8</w:t>
      </w:r>
      <w:r w:rsidRPr="00A909B8">
        <w:rPr>
          <w:rFonts w:eastAsia="BIZ UDPゴシック"/>
          <w:sz w:val="22"/>
          <w:szCs w:val="24"/>
        </w:rPr>
        <w:t>－</w:t>
      </w:r>
      <w:r w:rsidRPr="00A909B8">
        <w:rPr>
          <w:rFonts w:eastAsia="BIZ UDPゴシック"/>
          <w:sz w:val="22"/>
          <w:szCs w:val="24"/>
        </w:rPr>
        <w:t>24</w:t>
      </w:r>
      <w:r w:rsidRPr="00A909B8">
        <w:rPr>
          <w:rFonts w:eastAsia="BIZ UDPゴシック"/>
          <w:sz w:val="22"/>
          <w:szCs w:val="24"/>
        </w:rPr>
        <w:t xml:space="preserve">　アインズビル梅田</w:t>
      </w:r>
      <w:r w:rsidRPr="00A909B8">
        <w:rPr>
          <w:rFonts w:eastAsia="BIZ UDPゴシック"/>
          <w:sz w:val="22"/>
          <w:szCs w:val="24"/>
        </w:rPr>
        <w:t>807</w:t>
      </w:r>
      <w:r w:rsidRPr="00A909B8">
        <w:rPr>
          <w:rFonts w:eastAsia="BIZ UDPゴシック"/>
          <w:sz w:val="22"/>
          <w:szCs w:val="24"/>
        </w:rPr>
        <w:t xml:space="preserve">　</w:t>
      </w:r>
    </w:p>
    <w:p w14:paraId="0B31B73C" w14:textId="3DDF757A" w:rsidR="005F220F" w:rsidRPr="00A909B8" w:rsidRDefault="005F220F" w:rsidP="0053774C">
      <w:pPr>
        <w:ind w:firstLine="209"/>
        <w:jc w:val="left"/>
        <w:rPr>
          <w:rFonts w:eastAsia="BIZ UDPゴシック"/>
          <w:sz w:val="24"/>
          <w:szCs w:val="24"/>
        </w:rPr>
      </w:pPr>
      <w:r w:rsidRPr="00A909B8">
        <w:rPr>
          <w:rFonts w:eastAsia="BIZ UDPゴシック"/>
          <w:sz w:val="22"/>
          <w:szCs w:val="24"/>
        </w:rPr>
        <w:t>TEL</w:t>
      </w:r>
      <w:r w:rsidRPr="00A909B8">
        <w:rPr>
          <w:rFonts w:eastAsia="BIZ UDPゴシック"/>
          <w:sz w:val="22"/>
          <w:szCs w:val="24"/>
        </w:rPr>
        <w:t xml:space="preserve">　</w:t>
      </w:r>
      <w:r w:rsidRPr="00A909B8">
        <w:rPr>
          <w:rFonts w:eastAsia="BIZ UDPゴシック"/>
          <w:sz w:val="22"/>
          <w:szCs w:val="24"/>
        </w:rPr>
        <w:t>06-6359-7711</w:t>
      </w:r>
      <w:r w:rsidRPr="00A909B8">
        <w:rPr>
          <w:rFonts w:eastAsia="BIZ UDPゴシック"/>
          <w:sz w:val="22"/>
          <w:szCs w:val="24"/>
        </w:rPr>
        <w:t xml:space="preserve">　</w:t>
      </w:r>
      <w:r w:rsidRPr="00A909B8">
        <w:rPr>
          <w:rFonts w:eastAsia="BIZ UDPゴシック"/>
          <w:sz w:val="22"/>
          <w:szCs w:val="24"/>
        </w:rPr>
        <w:t>FAX</w:t>
      </w:r>
      <w:r w:rsidRPr="00A909B8">
        <w:rPr>
          <w:rFonts w:eastAsia="BIZ UDPゴシック"/>
          <w:sz w:val="22"/>
          <w:szCs w:val="24"/>
        </w:rPr>
        <w:t xml:space="preserve">　</w:t>
      </w:r>
      <w:r w:rsidRPr="00A909B8">
        <w:rPr>
          <w:rFonts w:eastAsia="BIZ UDPゴシック"/>
          <w:sz w:val="22"/>
          <w:szCs w:val="24"/>
        </w:rPr>
        <w:t>06-6359-7722</w:t>
      </w:r>
      <w:r w:rsidRPr="00A909B8">
        <w:rPr>
          <w:rFonts w:eastAsia="BIZ UDPゴシック"/>
          <w:sz w:val="22"/>
          <w:szCs w:val="24"/>
        </w:rPr>
        <w:t xml:space="preserve">　　</w:t>
      </w:r>
      <w:r w:rsidRPr="00A909B8">
        <w:rPr>
          <w:rFonts w:eastAsia="BIZ UDPゴシック"/>
          <w:sz w:val="22"/>
          <w:szCs w:val="24"/>
        </w:rPr>
        <w:t>Email</w:t>
      </w:r>
      <w:r w:rsidRPr="00A909B8">
        <w:rPr>
          <w:rFonts w:eastAsia="BIZ UDPゴシック"/>
          <w:sz w:val="22"/>
          <w:szCs w:val="24"/>
        </w:rPr>
        <w:t xml:space="preserve">　</w:t>
      </w:r>
      <w:r w:rsidRPr="00A909B8">
        <w:rPr>
          <w:rFonts w:eastAsia="BIZ UDPゴシック"/>
          <w:sz w:val="22"/>
          <w:szCs w:val="24"/>
        </w:rPr>
        <w:t>info@adi-saigaikenkyusyo.com</w:t>
      </w:r>
      <w:r w:rsidRPr="00A909B8">
        <w:rPr>
          <w:rFonts w:eastAsia="BIZ UDPゴシック"/>
          <w:sz w:val="22"/>
          <w:szCs w:val="24"/>
        </w:rPr>
        <w:t xml:space="preserve">　</w:t>
      </w:r>
    </w:p>
    <w:sectPr w:rsidR="005F220F" w:rsidRPr="00A909B8" w:rsidSect="00A909B8">
      <w:pgSz w:w="11906" w:h="16838" w:code="9"/>
      <w:pgMar w:top="1134"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7E92" w14:textId="77777777" w:rsidR="00FC7300" w:rsidRDefault="00FC7300" w:rsidP="002F554F">
      <w:r>
        <w:separator/>
      </w:r>
    </w:p>
  </w:endnote>
  <w:endnote w:type="continuationSeparator" w:id="0">
    <w:p w14:paraId="30F687BF" w14:textId="77777777" w:rsidR="00FC7300" w:rsidRDefault="00FC7300" w:rsidP="002F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EB22" w14:textId="77777777" w:rsidR="00FC7300" w:rsidRDefault="00FC7300" w:rsidP="002F554F">
      <w:r>
        <w:separator/>
      </w:r>
    </w:p>
  </w:footnote>
  <w:footnote w:type="continuationSeparator" w:id="0">
    <w:p w14:paraId="470D5934" w14:textId="77777777" w:rsidR="00FC7300" w:rsidRDefault="00FC7300" w:rsidP="002F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1A"/>
    <w:rsid w:val="00005949"/>
    <w:rsid w:val="00060D65"/>
    <w:rsid w:val="000705FB"/>
    <w:rsid w:val="00090AB4"/>
    <w:rsid w:val="000C5546"/>
    <w:rsid w:val="000C5A99"/>
    <w:rsid w:val="000E5F7C"/>
    <w:rsid w:val="001F4AC5"/>
    <w:rsid w:val="00221C4B"/>
    <w:rsid w:val="0022462B"/>
    <w:rsid w:val="002421D8"/>
    <w:rsid w:val="002D7290"/>
    <w:rsid w:val="002F554F"/>
    <w:rsid w:val="002F5801"/>
    <w:rsid w:val="003547A2"/>
    <w:rsid w:val="003721BA"/>
    <w:rsid w:val="00490B7D"/>
    <w:rsid w:val="00517AEC"/>
    <w:rsid w:val="00524573"/>
    <w:rsid w:val="0053774C"/>
    <w:rsid w:val="00583885"/>
    <w:rsid w:val="005F220F"/>
    <w:rsid w:val="006211E8"/>
    <w:rsid w:val="00685E7C"/>
    <w:rsid w:val="006D4337"/>
    <w:rsid w:val="0076516A"/>
    <w:rsid w:val="007735BC"/>
    <w:rsid w:val="007C1444"/>
    <w:rsid w:val="007F12BC"/>
    <w:rsid w:val="00895BF5"/>
    <w:rsid w:val="008A7E0D"/>
    <w:rsid w:val="008E411B"/>
    <w:rsid w:val="00903FE2"/>
    <w:rsid w:val="00907263"/>
    <w:rsid w:val="0092433A"/>
    <w:rsid w:val="00955452"/>
    <w:rsid w:val="009976AB"/>
    <w:rsid w:val="00A277CE"/>
    <w:rsid w:val="00A51C3B"/>
    <w:rsid w:val="00A746AB"/>
    <w:rsid w:val="00A7724B"/>
    <w:rsid w:val="00A909B8"/>
    <w:rsid w:val="00A93248"/>
    <w:rsid w:val="00A955D6"/>
    <w:rsid w:val="00AC6860"/>
    <w:rsid w:val="00B4160C"/>
    <w:rsid w:val="00B65C00"/>
    <w:rsid w:val="00BC483B"/>
    <w:rsid w:val="00C725D2"/>
    <w:rsid w:val="00C90F67"/>
    <w:rsid w:val="00CB3A56"/>
    <w:rsid w:val="00CD4B4B"/>
    <w:rsid w:val="00CF6C5B"/>
    <w:rsid w:val="00D43ADE"/>
    <w:rsid w:val="00E1353D"/>
    <w:rsid w:val="00E22B87"/>
    <w:rsid w:val="00E66C85"/>
    <w:rsid w:val="00E71C39"/>
    <w:rsid w:val="00E8191A"/>
    <w:rsid w:val="00E82174"/>
    <w:rsid w:val="00EA14A4"/>
    <w:rsid w:val="00EB553C"/>
    <w:rsid w:val="00F04CDF"/>
    <w:rsid w:val="00FC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86B35"/>
  <w15:chartTrackingRefBased/>
  <w15:docId w15:val="{9038D9DA-3F50-4F61-B90B-753E818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F4AC5"/>
    <w:pPr>
      <w:widowControl w:val="0"/>
      <w:jc w:val="both"/>
    </w:pPr>
  </w:style>
  <w:style w:type="character" w:styleId="a5">
    <w:name w:val="Hyperlink"/>
    <w:basedOn w:val="a0"/>
    <w:uiPriority w:val="99"/>
    <w:unhideWhenUsed/>
    <w:rsid w:val="002D7290"/>
    <w:rPr>
      <w:color w:val="0563C1" w:themeColor="hyperlink"/>
      <w:u w:val="single"/>
    </w:rPr>
  </w:style>
  <w:style w:type="character" w:styleId="a6">
    <w:name w:val="Unresolved Mention"/>
    <w:basedOn w:val="a0"/>
    <w:uiPriority w:val="99"/>
    <w:semiHidden/>
    <w:unhideWhenUsed/>
    <w:rsid w:val="002D7290"/>
    <w:rPr>
      <w:color w:val="605E5C"/>
      <w:shd w:val="clear" w:color="auto" w:fill="E1DFDD"/>
    </w:rPr>
  </w:style>
  <w:style w:type="paragraph" w:styleId="a7">
    <w:name w:val="header"/>
    <w:basedOn w:val="a"/>
    <w:link w:val="a8"/>
    <w:uiPriority w:val="99"/>
    <w:unhideWhenUsed/>
    <w:rsid w:val="002F554F"/>
    <w:pPr>
      <w:tabs>
        <w:tab w:val="center" w:pos="4252"/>
        <w:tab w:val="right" w:pos="8504"/>
      </w:tabs>
      <w:snapToGrid w:val="0"/>
    </w:pPr>
  </w:style>
  <w:style w:type="character" w:customStyle="1" w:styleId="a8">
    <w:name w:val="ヘッダー (文字)"/>
    <w:basedOn w:val="a0"/>
    <w:link w:val="a7"/>
    <w:uiPriority w:val="99"/>
    <w:rsid w:val="002F554F"/>
  </w:style>
  <w:style w:type="paragraph" w:styleId="a9">
    <w:name w:val="footer"/>
    <w:basedOn w:val="a"/>
    <w:link w:val="aa"/>
    <w:uiPriority w:val="99"/>
    <w:unhideWhenUsed/>
    <w:rsid w:val="002F554F"/>
    <w:pPr>
      <w:tabs>
        <w:tab w:val="center" w:pos="4252"/>
        <w:tab w:val="right" w:pos="8504"/>
      </w:tabs>
      <w:snapToGrid w:val="0"/>
    </w:pPr>
  </w:style>
  <w:style w:type="character" w:customStyle="1" w:styleId="aa">
    <w:name w:val="フッター (文字)"/>
    <w:basedOn w:val="a0"/>
    <w:link w:val="a9"/>
    <w:uiPriority w:val="99"/>
    <w:rsid w:val="002F554F"/>
  </w:style>
  <w:style w:type="paragraph" w:customStyle="1" w:styleId="Default">
    <w:name w:val="Default"/>
    <w:rsid w:val="008A7E0D"/>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213-D2C5-4B73-A553-8F0A338B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伊永 勉</dc:creator>
  <cp:keywords/>
  <dc:description/>
  <cp:lastModifiedBy>川下明子</cp:lastModifiedBy>
  <cp:revision>6</cp:revision>
  <cp:lastPrinted>2021-05-29T02:32:00Z</cp:lastPrinted>
  <dcterms:created xsi:type="dcterms:W3CDTF">2021-05-29T00:40:00Z</dcterms:created>
  <dcterms:modified xsi:type="dcterms:W3CDTF">2021-05-29T04:27:00Z</dcterms:modified>
</cp:coreProperties>
</file>