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2D48" w14:textId="374CDC28" w:rsidR="00907263" w:rsidRPr="00AD1361" w:rsidRDefault="00F57C6D" w:rsidP="00CD6FE8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36"/>
        </w:rPr>
        <w:t>６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月</w:t>
      </w:r>
      <w:r w:rsidR="00907263" w:rsidRPr="00AD1361">
        <w:rPr>
          <w:rFonts w:ascii="BIZ UDPゴシック" w:eastAsia="BIZ UDPゴシック" w:hAnsi="BIZ UDPゴシック"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4A5CD41D" wp14:editId="70473DEB">
            <wp:simplePos x="0" y="0"/>
            <wp:positionH relativeFrom="column">
              <wp:posOffset>5659755</wp:posOffset>
            </wp:positionH>
            <wp:positionV relativeFrom="paragraph">
              <wp:posOffset>-291465</wp:posOffset>
            </wp:positionV>
            <wp:extent cx="743585" cy="414516"/>
            <wp:effectExtent l="0" t="0" r="0" b="508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CE6B7A62-2044-4D46-A055-33B3E1BA96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CE6B7A62-2044-4D46-A055-33B3E1BA96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410"/>
                    <a:stretch/>
                  </pic:blipFill>
                  <pic:spPr bwMode="auto">
                    <a:xfrm>
                      <a:off x="0" y="0"/>
                      <a:ext cx="743585" cy="41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9B8" w:rsidRPr="00AD1361">
        <w:rPr>
          <w:rFonts w:ascii="BIZ UDPゴシック" w:eastAsia="BIZ UDPゴシック" w:hAnsi="BIZ UDPゴシック" w:hint="eastAsia"/>
          <w:b/>
          <w:sz w:val="36"/>
        </w:rPr>
        <w:t>オンライン</w:t>
      </w:r>
      <w:r w:rsidR="00907263" w:rsidRPr="00AD1361">
        <w:rPr>
          <w:rFonts w:ascii="BIZ UDPゴシック" w:eastAsia="BIZ UDPゴシック" w:hAnsi="BIZ UDPゴシック" w:hint="eastAsia"/>
          <w:b/>
          <w:sz w:val="36"/>
        </w:rPr>
        <w:t>ADI減災カフェ</w:t>
      </w:r>
      <w:r w:rsidR="00C90F67" w:rsidRPr="00AD1361">
        <w:rPr>
          <w:rFonts w:ascii="BIZ UDPゴシック" w:eastAsia="BIZ UDPゴシック" w:hAnsi="BIZ UDPゴシック" w:hint="eastAsia"/>
          <w:b/>
          <w:sz w:val="36"/>
        </w:rPr>
        <w:t>（Zoom）</w:t>
      </w:r>
    </w:p>
    <w:p w14:paraId="0679981C" w14:textId="77777777" w:rsidR="004A5E42" w:rsidRPr="009A6955" w:rsidRDefault="004A5E42" w:rsidP="007B735E">
      <w:pPr>
        <w:pStyle w:val="Web"/>
        <w:spacing w:before="0" w:beforeAutospacing="0" w:after="0" w:afterAutospacing="0" w:line="400" w:lineRule="exact"/>
        <w:ind w:leftChars="100" w:left="1145" w:hangingChars="400" w:hanging="940"/>
        <w:jc w:val="center"/>
        <w:rPr>
          <w:rFonts w:ascii="BIZ UDPゴシック" w:eastAsia="BIZ UDPゴシック" w:hAnsi="BIZ UDPゴシック" w:cs="Times New Roman"/>
          <w:kern w:val="2"/>
        </w:rPr>
      </w:pPr>
    </w:p>
    <w:p w14:paraId="18591D45" w14:textId="7D34E5A9" w:rsidR="00707D6B" w:rsidRPr="00312895" w:rsidRDefault="00DF027C" w:rsidP="00DF027C">
      <w:pPr>
        <w:pStyle w:val="Web"/>
        <w:tabs>
          <w:tab w:val="left" w:pos="3690"/>
        </w:tabs>
        <w:spacing w:before="0" w:beforeAutospacing="0" w:after="0" w:afterAutospacing="0" w:line="400" w:lineRule="exact"/>
        <w:ind w:leftChars="100" w:left="1465" w:hangingChars="400" w:hanging="1260"/>
        <w:jc w:val="center"/>
        <w:rPr>
          <w:rFonts w:ascii="HGP明朝E" w:eastAsia="HGP明朝E" w:hAnsi="HGP明朝E"/>
          <w:sz w:val="32"/>
          <w:szCs w:val="32"/>
        </w:rPr>
      </w:pPr>
      <w:r w:rsidRPr="00312895">
        <w:rPr>
          <w:rFonts w:ascii="HGP明朝E" w:eastAsia="HGP明朝E" w:hAnsi="HGP明朝E" w:hint="eastAsia"/>
          <w:sz w:val="32"/>
          <w:szCs w:val="32"/>
        </w:rPr>
        <w:t>「命を守る防災気象情報」〜現在の情報体系と今年度以降の改善〜</w:t>
      </w:r>
    </w:p>
    <w:p w14:paraId="5277D298" w14:textId="77777777" w:rsidR="00DF027C" w:rsidRPr="00DF027C" w:rsidRDefault="00DF027C" w:rsidP="00DF027C">
      <w:pPr>
        <w:pStyle w:val="Web"/>
        <w:tabs>
          <w:tab w:val="left" w:pos="3690"/>
        </w:tabs>
        <w:spacing w:before="0" w:beforeAutospacing="0" w:after="0" w:afterAutospacing="0" w:line="400" w:lineRule="exact"/>
        <w:ind w:leftChars="100" w:left="1305" w:hangingChars="400" w:hanging="1100"/>
        <w:jc w:val="center"/>
        <w:rPr>
          <w:rFonts w:ascii="HGP明朝E" w:eastAsia="HGP明朝E" w:hAnsi="HGP明朝E"/>
          <w:sz w:val="28"/>
          <w:szCs w:val="28"/>
        </w:rPr>
      </w:pPr>
    </w:p>
    <w:p w14:paraId="2A54B29D" w14:textId="43C71BFE" w:rsidR="00F57C6D" w:rsidRPr="00BF4387" w:rsidRDefault="00F57C6D" w:rsidP="00A03354">
      <w:pPr>
        <w:spacing w:line="360" w:lineRule="exact"/>
        <w:ind w:firstLine="212"/>
        <w:rPr>
          <w:rFonts w:ascii="メイリオ" w:eastAsia="メイリオ" w:hAnsi="メイリオ"/>
          <w:sz w:val="22"/>
        </w:rPr>
      </w:pPr>
      <w:r w:rsidRPr="00BF4387">
        <w:rPr>
          <w:rFonts w:ascii="メイリオ" w:eastAsia="メイリオ" w:hAnsi="メイリオ" w:hint="eastAsia"/>
          <w:sz w:val="22"/>
        </w:rPr>
        <w:t>今年も</w:t>
      </w:r>
      <w:r w:rsidR="00245E6A" w:rsidRPr="00BF4387">
        <w:rPr>
          <w:rFonts w:ascii="メイリオ" w:eastAsia="メイリオ" w:hAnsi="メイリオ" w:hint="eastAsia"/>
          <w:sz w:val="22"/>
        </w:rPr>
        <w:t>すでに30℃を越える夏日になり、</w:t>
      </w:r>
      <w:r w:rsidR="0023064F" w:rsidRPr="00BF4387">
        <w:rPr>
          <w:rFonts w:ascii="メイリオ" w:eastAsia="メイリオ" w:hAnsi="メイリオ" w:hint="eastAsia"/>
          <w:sz w:val="22"/>
        </w:rPr>
        <w:t>w</w:t>
      </w:r>
      <w:r w:rsidR="0023064F" w:rsidRPr="00BF4387">
        <w:rPr>
          <w:rFonts w:ascii="メイリオ" w:eastAsia="メイリオ" w:hAnsi="メイリオ"/>
          <w:sz w:val="22"/>
        </w:rPr>
        <w:t>ith</w:t>
      </w:r>
      <w:r w:rsidR="0023064F" w:rsidRPr="00BF4387">
        <w:rPr>
          <w:rFonts w:ascii="メイリオ" w:eastAsia="メイリオ" w:hAnsi="メイリオ" w:hint="eastAsia"/>
          <w:sz w:val="22"/>
        </w:rPr>
        <w:t>コロナの中で、</w:t>
      </w:r>
      <w:r w:rsidRPr="00BF4387">
        <w:rPr>
          <w:rFonts w:ascii="メイリオ" w:eastAsia="メイリオ" w:hAnsi="メイリオ" w:hint="eastAsia"/>
          <w:sz w:val="22"/>
        </w:rPr>
        <w:t>間もなく梅雨を迎え</w:t>
      </w:r>
      <w:r w:rsidR="0023064F" w:rsidRPr="00BF4387">
        <w:rPr>
          <w:rFonts w:ascii="メイリオ" w:eastAsia="メイリオ" w:hAnsi="メイリオ" w:hint="eastAsia"/>
          <w:sz w:val="22"/>
        </w:rPr>
        <w:t>ることで、</w:t>
      </w:r>
      <w:r w:rsidRPr="00BF4387">
        <w:rPr>
          <w:rFonts w:ascii="メイリオ" w:eastAsia="メイリオ" w:hAnsi="メイリオ" w:hint="eastAsia"/>
          <w:sz w:val="22"/>
        </w:rPr>
        <w:t>大雨による災害への備えが急がれます。</w:t>
      </w:r>
    </w:p>
    <w:p w14:paraId="13A1B19B" w14:textId="306D6CE0" w:rsidR="004727DC" w:rsidRPr="00BF4387" w:rsidRDefault="009A6955" w:rsidP="00A03354">
      <w:pPr>
        <w:spacing w:line="380" w:lineRule="exact"/>
        <w:ind w:firstLine="212"/>
        <w:rPr>
          <w:rFonts w:ascii="メイリオ" w:eastAsia="メイリオ" w:hAnsi="メイリオ"/>
          <w:sz w:val="22"/>
        </w:rPr>
      </w:pPr>
      <w:r w:rsidRPr="00BF4387">
        <w:rPr>
          <w:rFonts w:ascii="メイリオ" w:eastAsia="メイリオ" w:hAnsi="メイリオ" w:hint="eastAsia"/>
          <w:sz w:val="22"/>
        </w:rPr>
        <w:t>今回は</w:t>
      </w:r>
      <w:r w:rsidR="00245E6A" w:rsidRPr="00BF4387">
        <w:rPr>
          <w:rFonts w:ascii="メイリオ" w:eastAsia="メイリオ" w:hAnsi="メイリオ" w:hint="eastAsia"/>
          <w:sz w:val="22"/>
        </w:rPr>
        <w:t>、</w:t>
      </w:r>
      <w:r w:rsidR="00BF4387" w:rsidRPr="00BF4387">
        <w:rPr>
          <w:rFonts w:ascii="メイリオ" w:eastAsia="メイリオ" w:hAnsi="メイリオ" w:hint="eastAsia"/>
          <w:sz w:val="22"/>
        </w:rPr>
        <w:t>気象予報士である理事の片平が</w:t>
      </w:r>
      <w:r w:rsidR="00BF4387">
        <w:rPr>
          <w:rFonts w:ascii="メイリオ" w:eastAsia="メイリオ" w:hAnsi="メイリオ" w:hint="eastAsia"/>
          <w:sz w:val="22"/>
        </w:rPr>
        <w:t>お話をいたします。</w:t>
      </w:r>
      <w:r w:rsidR="00BF4387" w:rsidRPr="00BF4387">
        <w:rPr>
          <w:rFonts w:ascii="メイリオ" w:eastAsia="メイリオ" w:hAnsi="メイリオ" w:hint="eastAsia"/>
          <w:sz w:val="22"/>
        </w:rPr>
        <w:t>6月からの線状降水帯</w:t>
      </w:r>
      <w:r w:rsidR="00BF4387">
        <w:rPr>
          <w:rFonts w:ascii="メイリオ" w:eastAsia="メイリオ" w:hAnsi="メイリオ" w:hint="eastAsia"/>
          <w:sz w:val="22"/>
        </w:rPr>
        <w:t>予想</w:t>
      </w:r>
      <w:r w:rsidR="00DF027C">
        <w:rPr>
          <w:rFonts w:ascii="メイリオ" w:eastAsia="メイリオ" w:hAnsi="メイリオ" w:hint="eastAsia"/>
          <w:sz w:val="22"/>
        </w:rPr>
        <w:t>が始ま</w:t>
      </w:r>
      <w:r w:rsidR="006F4172">
        <w:rPr>
          <w:rFonts w:ascii="メイリオ" w:eastAsia="メイリオ" w:hAnsi="メイリオ" w:hint="eastAsia"/>
          <w:sz w:val="22"/>
        </w:rPr>
        <w:t>るなど、進化する防災気象情報、</w:t>
      </w:r>
      <w:r w:rsidR="00DF027C" w:rsidRPr="00BF4387">
        <w:rPr>
          <w:rFonts w:ascii="メイリオ" w:eastAsia="メイリオ" w:hAnsi="メイリオ" w:hint="eastAsia"/>
          <w:sz w:val="22"/>
        </w:rPr>
        <w:t>警戒レベルによる避難情報</w:t>
      </w:r>
      <w:r w:rsidR="006F4172">
        <w:rPr>
          <w:rFonts w:ascii="メイリオ" w:eastAsia="メイリオ" w:hAnsi="メイリオ" w:hint="eastAsia"/>
          <w:sz w:val="22"/>
        </w:rPr>
        <w:t>の発令など防災気象情報は市町村の防災には欠かせないものです。今回は、線状降水帯予想や</w:t>
      </w:r>
      <w:r w:rsidR="00DF027C" w:rsidRPr="00BF4387">
        <w:rPr>
          <w:rFonts w:ascii="メイリオ" w:eastAsia="メイリオ" w:hAnsi="メイリオ" w:hint="eastAsia"/>
          <w:sz w:val="22"/>
        </w:rPr>
        <w:t>キキクルの活用法</w:t>
      </w:r>
      <w:r w:rsidR="00DF027C">
        <w:rPr>
          <w:rFonts w:ascii="メイリオ" w:eastAsia="メイリオ" w:hAnsi="メイリオ" w:hint="eastAsia"/>
          <w:sz w:val="22"/>
        </w:rPr>
        <w:t>、</w:t>
      </w:r>
      <w:r w:rsidR="006F4172">
        <w:rPr>
          <w:rFonts w:ascii="メイリオ" w:eastAsia="メイリオ" w:hAnsi="メイリオ" w:hint="eastAsia"/>
          <w:sz w:val="22"/>
        </w:rPr>
        <w:t>防災気象情報の意味の再確認をはじめ、</w:t>
      </w:r>
      <w:r w:rsidR="004727DC">
        <w:rPr>
          <w:rFonts w:ascii="メイリオ" w:eastAsia="メイリオ" w:hAnsi="メイリオ" w:hint="eastAsia"/>
          <w:sz w:val="22"/>
        </w:rPr>
        <w:t>気象庁のホームページでの情報入手や活用方法の他、今後の改善予定についてもお話します。市町村や社会福祉協議会などで地域防災や、避難行動要支援者対策、個別避難計画、福祉避難所等を進めるうえで必要不可欠な情報を、わかりやすく解説します。皆様のご参加お待ちしております。</w:t>
      </w:r>
    </w:p>
    <w:p w14:paraId="5985A2DD" w14:textId="0F44B9F9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</w:t>
      </w:r>
      <w:r w:rsidR="008E411B" w:rsidRPr="00C06AC7">
        <w:rPr>
          <w:rFonts w:ascii="メイリオ" w:eastAsia="メイリオ" w:hAnsi="メイリオ" w:hint="eastAsia"/>
          <w:sz w:val="22"/>
          <w:szCs w:val="24"/>
        </w:rPr>
        <w:t>日　　時</w:t>
      </w:r>
      <w:r w:rsidRPr="00C06AC7">
        <w:rPr>
          <w:rFonts w:ascii="メイリオ" w:eastAsia="メイリオ" w:hAnsi="メイリオ" w:hint="eastAsia"/>
          <w:sz w:val="22"/>
          <w:szCs w:val="24"/>
        </w:rPr>
        <w:t>：</w:t>
      </w:r>
      <w:r w:rsidR="0023064F">
        <w:rPr>
          <w:rFonts w:ascii="メイリオ" w:eastAsia="メイリオ" w:hAnsi="メイリオ" w:hint="eastAsia"/>
          <w:sz w:val="22"/>
          <w:szCs w:val="24"/>
        </w:rPr>
        <w:t>６</w:t>
      </w:r>
      <w:r w:rsidR="00DE6E9F">
        <w:rPr>
          <w:rFonts w:ascii="メイリオ" w:eastAsia="メイリオ" w:hAnsi="メイリオ" w:hint="eastAsia"/>
          <w:sz w:val="22"/>
          <w:szCs w:val="24"/>
        </w:rPr>
        <w:t>月</w:t>
      </w:r>
      <w:r w:rsidR="0023064F">
        <w:rPr>
          <w:rFonts w:ascii="メイリオ" w:eastAsia="メイリオ" w:hAnsi="メイリオ" w:hint="eastAsia"/>
          <w:sz w:val="22"/>
          <w:szCs w:val="24"/>
        </w:rPr>
        <w:t>１５</w:t>
      </w:r>
      <w:r w:rsidR="00DE6E9F">
        <w:rPr>
          <w:rFonts w:ascii="メイリオ" w:eastAsia="メイリオ" w:hAnsi="メイリオ" w:hint="eastAsia"/>
        </w:rPr>
        <w:t>日</w:t>
      </w:r>
      <w:r w:rsidR="008E411B" w:rsidRPr="00C06AC7">
        <w:rPr>
          <w:rFonts w:ascii="メイリオ" w:eastAsia="メイリオ" w:hAnsi="メイリオ" w:hint="eastAsia"/>
        </w:rPr>
        <w:t>（</w:t>
      </w:r>
      <w:r w:rsidR="00491E34">
        <w:rPr>
          <w:rFonts w:ascii="メイリオ" w:eastAsia="メイリオ" w:hAnsi="メイリオ" w:hint="eastAsia"/>
        </w:rPr>
        <w:t>水</w:t>
      </w:r>
      <w:r w:rsidR="008E411B" w:rsidRPr="00C06AC7">
        <w:rPr>
          <w:rFonts w:ascii="メイリオ" w:eastAsia="メイリオ" w:hAnsi="メイリオ" w:hint="eastAsia"/>
        </w:rPr>
        <w:t>）１０：００～　約1時間</w:t>
      </w:r>
    </w:p>
    <w:p w14:paraId="76C5E5C1" w14:textId="291BFAAC" w:rsidR="00907263" w:rsidRPr="00C06AC7" w:rsidRDefault="00907263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◆講</w:t>
      </w:r>
      <w:r w:rsidR="002874C3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C06AC7">
        <w:rPr>
          <w:rFonts w:ascii="メイリオ" w:eastAsia="メイリオ" w:hAnsi="メイリオ" w:hint="eastAsia"/>
          <w:sz w:val="22"/>
          <w:szCs w:val="24"/>
        </w:rPr>
        <w:t>師：ADI災害研究所理事</w:t>
      </w:r>
      <w:r w:rsidR="0023064F">
        <w:rPr>
          <w:rFonts w:ascii="メイリオ" w:eastAsia="メイリオ" w:hAnsi="メイリオ" w:hint="eastAsia"/>
          <w:sz w:val="22"/>
          <w:szCs w:val="24"/>
        </w:rPr>
        <w:t xml:space="preserve">　片平　敦</w:t>
      </w:r>
      <w:r w:rsidR="004727DC">
        <w:rPr>
          <w:rFonts w:ascii="メイリオ" w:eastAsia="メイリオ" w:hAnsi="メイリオ" w:hint="eastAsia"/>
          <w:sz w:val="22"/>
          <w:szCs w:val="24"/>
        </w:rPr>
        <w:t xml:space="preserve">　気象予報士（関西テレビ　報道ランナー気象解説者）</w:t>
      </w:r>
    </w:p>
    <w:p w14:paraId="3CFCE355" w14:textId="0CA1CE1B" w:rsidR="003547A2" w:rsidRPr="00C06AC7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◆参加費等：無料</w:t>
      </w:r>
    </w:p>
    <w:p w14:paraId="19246AAF" w14:textId="7464047E" w:rsidR="003547A2" w:rsidRDefault="003547A2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◆対　　象：</w:t>
      </w:r>
      <w:r w:rsidR="004C72D9">
        <w:rPr>
          <w:rFonts w:ascii="メイリオ" w:eastAsia="メイリオ" w:hAnsi="メイリオ" w:hint="eastAsia"/>
          <w:sz w:val="22"/>
          <w:szCs w:val="24"/>
        </w:rPr>
        <w:t>都道府県市町村</w:t>
      </w:r>
      <w:r w:rsidR="00DE6E9F">
        <w:rPr>
          <w:rFonts w:ascii="メイリオ" w:eastAsia="メイリオ" w:hAnsi="メイリオ" w:hint="eastAsia"/>
          <w:sz w:val="22"/>
          <w:szCs w:val="24"/>
        </w:rPr>
        <w:t>・社会福祉協議会</w:t>
      </w:r>
      <w:r w:rsidR="002874C3">
        <w:rPr>
          <w:rFonts w:ascii="メイリオ" w:eastAsia="メイリオ" w:hAnsi="メイリオ" w:hint="eastAsia"/>
          <w:sz w:val="22"/>
          <w:szCs w:val="24"/>
        </w:rPr>
        <w:t>の職員等、</w:t>
      </w:r>
      <w:r w:rsidRPr="00C06AC7">
        <w:rPr>
          <w:rFonts w:ascii="メイリオ" w:eastAsia="メイリオ" w:hAnsi="メイリオ" w:hint="eastAsia"/>
          <w:sz w:val="22"/>
          <w:szCs w:val="24"/>
        </w:rPr>
        <w:t>ADI災害研究所会員</w:t>
      </w:r>
    </w:p>
    <w:p w14:paraId="3C0D4A36" w14:textId="7B4F805E" w:rsidR="00312895" w:rsidRPr="00C06AC7" w:rsidRDefault="00312895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　　　　　　一般の方のご参加は受付ておりません。ご了承の程よろしくお願いいたします。</w:t>
      </w:r>
    </w:p>
    <w:p w14:paraId="26B4A406" w14:textId="70F6A1D1" w:rsidR="00A93248" w:rsidRDefault="00A93248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◆実施方法：Zoomで実施</w:t>
      </w:r>
    </w:p>
    <w:p w14:paraId="1537C79F" w14:textId="269799E7" w:rsidR="004727DC" w:rsidRPr="00C06AC7" w:rsidRDefault="004727DC" w:rsidP="006D4337">
      <w:pPr>
        <w:spacing w:line="380" w:lineRule="exact"/>
        <w:ind w:left="241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◆資料について　今回は、著作権の関係で資料の提供はありませんので、ご了承ください。</w:t>
      </w:r>
    </w:p>
    <w:p w14:paraId="6D2CE23C" w14:textId="6E940A86" w:rsidR="00517AEC" w:rsidRPr="00C06AC7" w:rsidRDefault="00517AEC" w:rsidP="006D4337">
      <w:pPr>
        <w:spacing w:line="380" w:lineRule="exact"/>
        <w:rPr>
          <w:rFonts w:ascii="メイリオ" w:eastAsia="メイリオ" w:hAnsi="メイリオ"/>
          <w:b/>
          <w:bCs/>
          <w:sz w:val="22"/>
          <w:szCs w:val="24"/>
        </w:rPr>
      </w:pP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＜</w:t>
      </w:r>
      <w:r w:rsidR="003547A2" w:rsidRPr="00C06AC7">
        <w:rPr>
          <w:rFonts w:ascii="メイリオ" w:eastAsia="メイリオ" w:hAnsi="メイリオ" w:hint="eastAsia"/>
          <w:b/>
          <w:bCs/>
          <w:sz w:val="22"/>
          <w:szCs w:val="24"/>
        </w:rPr>
        <w:t>お</w:t>
      </w:r>
      <w:r w:rsidRPr="00C06AC7">
        <w:rPr>
          <w:rFonts w:ascii="メイリオ" w:eastAsia="メイリオ" w:hAnsi="メイリオ" w:hint="eastAsia"/>
          <w:b/>
          <w:bCs/>
          <w:sz w:val="22"/>
          <w:szCs w:val="24"/>
        </w:rPr>
        <w:t>申込方法＞</w:t>
      </w:r>
    </w:p>
    <w:p w14:paraId="6DF0003F" w14:textId="1E09ADFA" w:rsidR="00517AEC" w:rsidRPr="00312895" w:rsidRDefault="00903FE2" w:rsidP="006D4337">
      <w:pPr>
        <w:spacing w:line="380" w:lineRule="exact"/>
        <w:ind w:firstLine="256"/>
        <w:rPr>
          <w:rFonts w:ascii="メイリオ" w:eastAsia="メイリオ" w:hAnsi="メイリオ"/>
          <w:sz w:val="22"/>
          <w:szCs w:val="24"/>
        </w:rPr>
      </w:pPr>
      <w:r w:rsidRPr="00C06AC7">
        <w:rPr>
          <w:rFonts w:ascii="メイリオ" w:eastAsia="メイリオ" w:hAnsi="メイリオ" w:hint="eastAsia"/>
          <w:sz w:val="22"/>
          <w:szCs w:val="24"/>
        </w:rPr>
        <w:t>FAXまたはメールで下記の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参加申込書をご利用いただくか、所属、お名前、メールアドレス</w:t>
      </w:r>
      <w:r w:rsidR="00C90F67" w:rsidRPr="00C06AC7">
        <w:rPr>
          <w:rFonts w:ascii="メイリオ" w:eastAsia="メイリオ" w:hAnsi="メイリオ" w:hint="eastAsia"/>
          <w:sz w:val="22"/>
          <w:szCs w:val="24"/>
        </w:rPr>
        <w:t>(zoom招待メール送付先)</w:t>
      </w:r>
      <w:r w:rsidR="003547A2" w:rsidRPr="00C06AC7">
        <w:rPr>
          <w:rFonts w:ascii="メイリオ" w:eastAsia="メイリオ" w:hAnsi="メイリオ" w:hint="eastAsia"/>
          <w:sz w:val="22"/>
          <w:szCs w:val="24"/>
        </w:rPr>
        <w:t>を</w:t>
      </w:r>
      <w:r w:rsidR="00517AEC" w:rsidRPr="00C06AC7">
        <w:rPr>
          <w:rFonts w:ascii="メイリオ" w:eastAsia="メイリオ" w:hAnsi="メイリオ" w:hint="eastAsia"/>
          <w:sz w:val="22"/>
          <w:szCs w:val="24"/>
        </w:rPr>
        <w:t>ご連絡下さい。</w:t>
      </w:r>
      <w:r w:rsidR="00312895">
        <w:rPr>
          <w:rFonts w:ascii="メイリオ" w:eastAsia="メイリオ" w:hAnsi="メイリオ" w:hint="eastAsia"/>
          <w:sz w:val="22"/>
          <w:szCs w:val="24"/>
        </w:rPr>
        <w:t>6/13までにZooｍ参加用のURLをお送りします。</w:t>
      </w:r>
    </w:p>
    <w:p w14:paraId="39BE87CA" w14:textId="3C6764B5" w:rsidR="003547A2" w:rsidRPr="00C06AC7" w:rsidRDefault="00A909B8" w:rsidP="00AD1361">
      <w:pPr>
        <w:spacing w:after="120" w:line="46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C06AC7">
        <w:rPr>
          <w:rFonts w:ascii="Meiryo UI" w:eastAsia="Meiryo UI" w:hAnsi="Meiryo UI" w:hint="eastAsia"/>
          <w:b/>
          <w:bCs/>
          <w:sz w:val="28"/>
          <w:szCs w:val="28"/>
        </w:rPr>
        <w:t>オンライン</w:t>
      </w:r>
      <w:r w:rsidR="003547A2" w:rsidRPr="00C06AC7">
        <w:rPr>
          <w:rFonts w:ascii="Meiryo UI" w:eastAsia="Meiryo UI" w:hAnsi="Meiryo UI" w:hint="eastAsia"/>
          <w:b/>
          <w:bCs/>
          <w:sz w:val="28"/>
          <w:szCs w:val="28"/>
        </w:rPr>
        <w:t>ADI減災カフェ　プログラム申込書</w:t>
      </w:r>
    </w:p>
    <w:p w14:paraId="1FEE7B19" w14:textId="0736EA40" w:rsidR="002D7290" w:rsidRPr="00C06AC7" w:rsidRDefault="00A51C3B" w:rsidP="00AD1361">
      <w:pPr>
        <w:spacing w:after="120" w:line="460" w:lineRule="exact"/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FAX　06-6359-7722　</w:t>
      </w:r>
      <w:r w:rsidRPr="00C06AC7">
        <w:rPr>
          <w:rFonts w:ascii="Meiryo UI" w:eastAsia="Meiryo UI" w:hAnsi="Meiryo UI" w:hint="eastAsia"/>
          <w:b/>
          <w:bCs/>
          <w:sz w:val="24"/>
          <w:szCs w:val="24"/>
        </w:rPr>
        <w:t>または、メール</w:t>
      </w:r>
      <w:r w:rsidRPr="00C06AC7">
        <w:rPr>
          <w:rFonts w:ascii="Meiryo UI" w:eastAsia="Meiryo UI" w:hAnsi="Meiryo UI"/>
          <w:b/>
          <w:bCs/>
          <w:sz w:val="24"/>
          <w:szCs w:val="24"/>
        </w:rPr>
        <w:t xml:space="preserve">　</w:t>
      </w:r>
      <w:r w:rsidR="002D7290" w:rsidRPr="00C06AC7">
        <w:rPr>
          <w:rFonts w:ascii="Meiryo UI" w:eastAsia="Meiryo UI" w:hAnsi="Meiryo UI"/>
          <w:b/>
          <w:bCs/>
          <w:sz w:val="24"/>
          <w:szCs w:val="24"/>
        </w:rPr>
        <w:t>info@adi-saigaikenkyusyo.com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F4AC5" w14:paraId="2CCC8A0F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5B470AA7" w14:textId="0D439337" w:rsidR="001F4AC5" w:rsidRPr="00C06AC7" w:rsidRDefault="002874C3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申込ご担当者名</w:t>
            </w:r>
          </w:p>
        </w:tc>
        <w:tc>
          <w:tcPr>
            <w:tcW w:w="7223" w:type="dxa"/>
          </w:tcPr>
          <w:p w14:paraId="4F709337" w14:textId="0C8B4E6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470CC41E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3DD93C90" w14:textId="54A1097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所属機関</w:t>
            </w:r>
            <w:r w:rsidR="002874C3">
              <w:rPr>
                <w:rFonts w:ascii="メイリオ" w:eastAsia="メイリオ" w:hAnsi="メイリオ" w:hint="eastAsia"/>
                <w:sz w:val="22"/>
                <w:szCs w:val="24"/>
              </w:rPr>
              <w:t>名</w:t>
            </w: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</w:p>
        </w:tc>
        <w:tc>
          <w:tcPr>
            <w:tcW w:w="7223" w:type="dxa"/>
          </w:tcPr>
          <w:p w14:paraId="51F5355B" w14:textId="38BD6598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0C18A1ED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4FCC877E" w14:textId="1E4C7126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部署</w:t>
            </w:r>
          </w:p>
        </w:tc>
        <w:tc>
          <w:tcPr>
            <w:tcW w:w="7223" w:type="dxa"/>
          </w:tcPr>
          <w:p w14:paraId="7476C962" w14:textId="015B5932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3CDB2A6B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2808B52D" w14:textId="2A96D03B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ご連絡電話番号</w:t>
            </w:r>
          </w:p>
        </w:tc>
        <w:tc>
          <w:tcPr>
            <w:tcW w:w="7223" w:type="dxa"/>
          </w:tcPr>
          <w:p w14:paraId="711B3C09" w14:textId="48CE9DB9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1F4AC5" w14:paraId="1C8E94C0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1FF165FB" w14:textId="50FF4CE0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メールアドレス</w:t>
            </w:r>
          </w:p>
        </w:tc>
        <w:tc>
          <w:tcPr>
            <w:tcW w:w="7223" w:type="dxa"/>
          </w:tcPr>
          <w:p w14:paraId="0AE20961" w14:textId="39859BF9" w:rsidR="006847A8" w:rsidRPr="006847A8" w:rsidRDefault="006847A8" w:rsidP="003547A2">
            <w:pPr>
              <w:spacing w:line="360" w:lineRule="exact"/>
              <w:jc w:val="left"/>
            </w:pPr>
          </w:p>
        </w:tc>
      </w:tr>
      <w:tr w:rsidR="001F4AC5" w14:paraId="39E69E04" w14:textId="77777777" w:rsidTr="00312895">
        <w:trPr>
          <w:trHeight w:val="510"/>
        </w:trPr>
        <w:tc>
          <w:tcPr>
            <w:tcW w:w="2405" w:type="dxa"/>
            <w:vAlign w:val="center"/>
          </w:tcPr>
          <w:p w14:paraId="5B353635" w14:textId="6EF96BB1" w:rsidR="001F4AC5" w:rsidRPr="00C06AC7" w:rsidRDefault="001F4AC5" w:rsidP="001F4AC5">
            <w:pPr>
              <w:spacing w:line="360" w:lineRule="exact"/>
              <w:rPr>
                <w:rFonts w:ascii="メイリオ" w:eastAsia="メイリオ" w:hAnsi="メイリオ"/>
                <w:sz w:val="22"/>
                <w:szCs w:val="24"/>
              </w:rPr>
            </w:pPr>
            <w:r w:rsidRPr="00C06AC7">
              <w:rPr>
                <w:rFonts w:ascii="メイリオ" w:eastAsia="メイリオ" w:hAnsi="メイリオ" w:hint="eastAsia"/>
                <w:sz w:val="22"/>
                <w:szCs w:val="24"/>
              </w:rPr>
              <w:t>その他</w:t>
            </w:r>
          </w:p>
        </w:tc>
        <w:tc>
          <w:tcPr>
            <w:tcW w:w="7223" w:type="dxa"/>
          </w:tcPr>
          <w:p w14:paraId="236D79CE" w14:textId="77777777" w:rsidR="001F4AC5" w:rsidRDefault="001F4AC5" w:rsidP="003547A2">
            <w:pPr>
              <w:spacing w:line="360" w:lineRule="exact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</w:tbl>
    <w:p w14:paraId="6DA6C055" w14:textId="77777777" w:rsidR="005F220F" w:rsidRPr="00C06AC7" w:rsidRDefault="005F220F" w:rsidP="00C06AC7">
      <w:pPr>
        <w:spacing w:line="320" w:lineRule="exact"/>
        <w:jc w:val="left"/>
        <w:rPr>
          <w:rFonts w:ascii="メイリオ" w:eastAsia="メイリオ" w:hAnsi="メイリオ"/>
        </w:rPr>
      </w:pPr>
      <w:r w:rsidRPr="00C06AC7">
        <w:rPr>
          <w:rFonts w:ascii="メイリオ" w:eastAsia="メイリオ" w:hAnsi="メイリオ" w:hint="eastAsia"/>
        </w:rPr>
        <w:t xml:space="preserve">お問合せ　お申込みは　</w:t>
      </w:r>
    </w:p>
    <w:p w14:paraId="312D6089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 w:hint="eastAsia"/>
        </w:rPr>
        <w:t>一般社団法人</w:t>
      </w:r>
      <w:r w:rsidRPr="00C06AC7">
        <w:rPr>
          <w:rFonts w:ascii="Meiryo UI" w:eastAsia="Meiryo UI" w:hAnsi="Meiryo UI"/>
        </w:rPr>
        <w:t>ADI</w:t>
      </w:r>
      <w:r w:rsidRPr="00C06AC7">
        <w:rPr>
          <w:rFonts w:ascii="Meiryo UI" w:eastAsia="Meiryo UI" w:hAnsi="Meiryo UI" w:hint="eastAsia"/>
        </w:rPr>
        <w:t xml:space="preserve">災害研究所　</w:t>
      </w:r>
      <w:r w:rsidRPr="00C06AC7">
        <w:rPr>
          <w:rFonts w:ascii="Meiryo UI" w:eastAsia="Meiryo UI" w:hAnsi="Meiryo UI"/>
        </w:rPr>
        <w:t xml:space="preserve">URL http://www.adi-saigaikenkyusyo.com　　</w:t>
      </w:r>
    </w:p>
    <w:p w14:paraId="34DD31BA" w14:textId="77777777" w:rsidR="005F220F" w:rsidRPr="00C06AC7" w:rsidRDefault="005F220F" w:rsidP="00C06AC7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〒530-0015　大阪市北区中崎西1－8－24　アインズビル梅田807　</w:t>
      </w:r>
    </w:p>
    <w:p w14:paraId="508183F6" w14:textId="22C86770" w:rsidR="00644A5B" w:rsidRPr="00DF2C91" w:rsidRDefault="005F220F" w:rsidP="007B735E">
      <w:pPr>
        <w:spacing w:line="320" w:lineRule="exact"/>
        <w:ind w:firstLine="209"/>
        <w:jc w:val="left"/>
        <w:rPr>
          <w:rFonts w:ascii="Meiryo UI" w:eastAsia="Meiryo UI" w:hAnsi="Meiryo UI"/>
        </w:rPr>
      </w:pPr>
      <w:r w:rsidRPr="00C06AC7">
        <w:rPr>
          <w:rFonts w:ascii="Meiryo UI" w:eastAsia="Meiryo UI" w:hAnsi="Meiryo UI"/>
        </w:rPr>
        <w:t xml:space="preserve">TEL　06-6359-7711　FAX　06-6359-7722　　Email　</w:t>
      </w:r>
      <w:r w:rsidR="00DF2C91" w:rsidRPr="00312895">
        <w:rPr>
          <w:rFonts w:ascii="Meiryo UI" w:eastAsia="Meiryo UI" w:hAnsi="Meiryo UI"/>
        </w:rPr>
        <w:t>info@adi-saigaikenkyusyo.com</w:t>
      </w:r>
      <w:r w:rsidRPr="00C06AC7">
        <w:rPr>
          <w:rFonts w:ascii="Meiryo UI" w:eastAsia="Meiryo UI" w:hAnsi="Meiryo UI"/>
        </w:rPr>
        <w:t xml:space="preserve">　</w:t>
      </w:r>
    </w:p>
    <w:sectPr w:rsidR="00644A5B" w:rsidRPr="00DF2C91" w:rsidSect="007B735E">
      <w:pgSz w:w="11906" w:h="16838" w:code="9"/>
      <w:pgMar w:top="1134" w:right="1134" w:bottom="1134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D4C4" w14:textId="77777777" w:rsidR="002309E9" w:rsidRDefault="002309E9" w:rsidP="002F554F">
      <w:r>
        <w:separator/>
      </w:r>
    </w:p>
  </w:endnote>
  <w:endnote w:type="continuationSeparator" w:id="0">
    <w:p w14:paraId="5735F9DE" w14:textId="77777777" w:rsidR="002309E9" w:rsidRDefault="002309E9" w:rsidP="002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2D01" w14:textId="77777777" w:rsidR="002309E9" w:rsidRDefault="002309E9" w:rsidP="002F554F">
      <w:r>
        <w:separator/>
      </w:r>
    </w:p>
  </w:footnote>
  <w:footnote w:type="continuationSeparator" w:id="0">
    <w:p w14:paraId="311B0A73" w14:textId="77777777" w:rsidR="002309E9" w:rsidRDefault="002309E9" w:rsidP="002F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1A"/>
    <w:rsid w:val="00013C0F"/>
    <w:rsid w:val="00022B1E"/>
    <w:rsid w:val="0003619C"/>
    <w:rsid w:val="000705FB"/>
    <w:rsid w:val="000A1859"/>
    <w:rsid w:val="000F12A6"/>
    <w:rsid w:val="0015633A"/>
    <w:rsid w:val="00180A5A"/>
    <w:rsid w:val="001F4AC5"/>
    <w:rsid w:val="001F7596"/>
    <w:rsid w:val="002013C5"/>
    <w:rsid w:val="0023064F"/>
    <w:rsid w:val="002309E9"/>
    <w:rsid w:val="00231DCF"/>
    <w:rsid w:val="00241B0D"/>
    <w:rsid w:val="00245E6A"/>
    <w:rsid w:val="00254282"/>
    <w:rsid w:val="002844E4"/>
    <w:rsid w:val="002874C3"/>
    <w:rsid w:val="002D7290"/>
    <w:rsid w:val="002F554F"/>
    <w:rsid w:val="00312895"/>
    <w:rsid w:val="00351946"/>
    <w:rsid w:val="003547A2"/>
    <w:rsid w:val="00361C5C"/>
    <w:rsid w:val="003721BA"/>
    <w:rsid w:val="00413BA8"/>
    <w:rsid w:val="00416CED"/>
    <w:rsid w:val="00454B2C"/>
    <w:rsid w:val="00456380"/>
    <w:rsid w:val="004727DC"/>
    <w:rsid w:val="00491E34"/>
    <w:rsid w:val="00497905"/>
    <w:rsid w:val="004A5E42"/>
    <w:rsid w:val="004A6FCE"/>
    <w:rsid w:val="004C72D9"/>
    <w:rsid w:val="004D1A0E"/>
    <w:rsid w:val="00517AEC"/>
    <w:rsid w:val="005443D5"/>
    <w:rsid w:val="005E54D9"/>
    <w:rsid w:val="005F220F"/>
    <w:rsid w:val="005F369E"/>
    <w:rsid w:val="005F4C54"/>
    <w:rsid w:val="006165BB"/>
    <w:rsid w:val="006211E8"/>
    <w:rsid w:val="00644A5B"/>
    <w:rsid w:val="00677FCF"/>
    <w:rsid w:val="006847A8"/>
    <w:rsid w:val="00685609"/>
    <w:rsid w:val="00685E7C"/>
    <w:rsid w:val="00690FE2"/>
    <w:rsid w:val="006D4337"/>
    <w:rsid w:val="006D4BB9"/>
    <w:rsid w:val="006F4172"/>
    <w:rsid w:val="00707D6B"/>
    <w:rsid w:val="007106F8"/>
    <w:rsid w:val="0074491C"/>
    <w:rsid w:val="00764EE8"/>
    <w:rsid w:val="0076516A"/>
    <w:rsid w:val="007735BC"/>
    <w:rsid w:val="00785430"/>
    <w:rsid w:val="007B735E"/>
    <w:rsid w:val="007C1444"/>
    <w:rsid w:val="007F12BC"/>
    <w:rsid w:val="00825B7E"/>
    <w:rsid w:val="0086658F"/>
    <w:rsid w:val="00886AEC"/>
    <w:rsid w:val="008D05E7"/>
    <w:rsid w:val="008E411B"/>
    <w:rsid w:val="00903FE2"/>
    <w:rsid w:val="00907263"/>
    <w:rsid w:val="009176E2"/>
    <w:rsid w:val="0093252F"/>
    <w:rsid w:val="00954C58"/>
    <w:rsid w:val="00982449"/>
    <w:rsid w:val="00986FEC"/>
    <w:rsid w:val="009A6955"/>
    <w:rsid w:val="009F2E5F"/>
    <w:rsid w:val="00A03354"/>
    <w:rsid w:val="00A51C3B"/>
    <w:rsid w:val="00A6666D"/>
    <w:rsid w:val="00A909B8"/>
    <w:rsid w:val="00A93248"/>
    <w:rsid w:val="00A955D6"/>
    <w:rsid w:val="00AC6860"/>
    <w:rsid w:val="00AD1361"/>
    <w:rsid w:val="00AD2A5A"/>
    <w:rsid w:val="00B20CA1"/>
    <w:rsid w:val="00B3287B"/>
    <w:rsid w:val="00BF4387"/>
    <w:rsid w:val="00C04CF9"/>
    <w:rsid w:val="00C050E7"/>
    <w:rsid w:val="00C06AC7"/>
    <w:rsid w:val="00C725D2"/>
    <w:rsid w:val="00C81FAF"/>
    <w:rsid w:val="00C90F67"/>
    <w:rsid w:val="00CB3A56"/>
    <w:rsid w:val="00CD1345"/>
    <w:rsid w:val="00CD6FE8"/>
    <w:rsid w:val="00CF6C5B"/>
    <w:rsid w:val="00D6538A"/>
    <w:rsid w:val="00DA44D0"/>
    <w:rsid w:val="00DE0832"/>
    <w:rsid w:val="00DE6E9F"/>
    <w:rsid w:val="00DF027C"/>
    <w:rsid w:val="00DF2C91"/>
    <w:rsid w:val="00E31751"/>
    <w:rsid w:val="00E66C85"/>
    <w:rsid w:val="00E70D9E"/>
    <w:rsid w:val="00E71C39"/>
    <w:rsid w:val="00E8191A"/>
    <w:rsid w:val="00E829BE"/>
    <w:rsid w:val="00E93D93"/>
    <w:rsid w:val="00EA14A4"/>
    <w:rsid w:val="00EB553C"/>
    <w:rsid w:val="00EF03C4"/>
    <w:rsid w:val="00F230F5"/>
    <w:rsid w:val="00F23451"/>
    <w:rsid w:val="00F320CC"/>
    <w:rsid w:val="00F57C6D"/>
    <w:rsid w:val="00F7021A"/>
    <w:rsid w:val="00FB0F1A"/>
    <w:rsid w:val="00FB689B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86B35"/>
  <w15:chartTrackingRefBased/>
  <w15:docId w15:val="{9038D9DA-3F50-4F61-B90B-753E818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4AC5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2D729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D72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554F"/>
  </w:style>
  <w:style w:type="paragraph" w:styleId="a8">
    <w:name w:val="footer"/>
    <w:basedOn w:val="a"/>
    <w:link w:val="a9"/>
    <w:uiPriority w:val="99"/>
    <w:unhideWhenUsed/>
    <w:rsid w:val="002F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554F"/>
  </w:style>
  <w:style w:type="paragraph" w:styleId="Web">
    <w:name w:val="Normal (Web)"/>
    <w:basedOn w:val="a"/>
    <w:uiPriority w:val="99"/>
    <w:unhideWhenUsed/>
    <w:rsid w:val="009325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DF2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209E-DBF0-45F3-B8D4-4E405400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伊永 勉</dc:creator>
  <cp:keywords/>
  <dc:description/>
  <cp:lastModifiedBy>川下明子</cp:lastModifiedBy>
  <cp:revision>22</cp:revision>
  <cp:lastPrinted>2021-10-02T05:13:00Z</cp:lastPrinted>
  <dcterms:created xsi:type="dcterms:W3CDTF">2022-02-02T22:44:00Z</dcterms:created>
  <dcterms:modified xsi:type="dcterms:W3CDTF">2022-06-06T01:03:00Z</dcterms:modified>
</cp:coreProperties>
</file>